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762" w:rsidRPr="007A0AC6" w:rsidRDefault="007A0AC6" w:rsidP="007A0AC6">
      <w:pPr>
        <w:bidi w:val="0"/>
        <w:spacing w:after="100" w:afterAutospacing="1"/>
        <w:ind w:left="90" w:hanging="720"/>
        <w:jc w:val="center"/>
        <w:rPr>
          <w:rFonts w:asciiTheme="majorBidi" w:hAnsiTheme="majorBidi" w:cstheme="majorBidi"/>
          <w:b/>
          <w:bCs/>
          <w:sz w:val="28"/>
          <w:szCs w:val="28"/>
        </w:rPr>
      </w:pPr>
      <w:r>
        <w:rPr>
          <w:rFonts w:asciiTheme="majorBidi" w:hAnsiTheme="majorBidi" w:cstheme="majorBidi"/>
          <w:b/>
          <w:bCs/>
          <w:sz w:val="28"/>
          <w:szCs w:val="28"/>
        </w:rPr>
        <w:t xml:space="preserve">            </w:t>
      </w:r>
      <w:r w:rsidR="00A7557F" w:rsidRPr="007A0AC6">
        <w:rPr>
          <w:rFonts w:asciiTheme="majorBidi" w:hAnsiTheme="majorBidi" w:cstheme="majorBidi"/>
          <w:b/>
          <w:bCs/>
          <w:sz w:val="28"/>
          <w:szCs w:val="28"/>
        </w:rPr>
        <w:t xml:space="preserve">FRUITING OF </w:t>
      </w:r>
      <w:r w:rsidRPr="007A0AC6">
        <w:rPr>
          <w:rFonts w:asciiTheme="majorBidi" w:hAnsiTheme="majorBidi" w:cstheme="majorBidi"/>
          <w:b/>
          <w:bCs/>
          <w:i/>
          <w:iCs/>
          <w:sz w:val="28"/>
          <w:szCs w:val="28"/>
        </w:rPr>
        <w:t xml:space="preserve">OLINDA </w:t>
      </w:r>
      <w:r w:rsidR="00A7557F" w:rsidRPr="007A0AC6">
        <w:rPr>
          <w:rFonts w:asciiTheme="majorBidi" w:hAnsiTheme="majorBidi" w:cstheme="majorBidi"/>
          <w:b/>
          <w:bCs/>
          <w:i/>
          <w:iCs/>
          <w:sz w:val="28"/>
          <w:szCs w:val="28"/>
        </w:rPr>
        <w:t>VALENCIA ORANGE</w:t>
      </w:r>
      <w:r w:rsidRPr="007A0AC6">
        <w:rPr>
          <w:rFonts w:asciiTheme="majorBidi" w:hAnsiTheme="majorBidi" w:cstheme="majorBidi"/>
          <w:b/>
          <w:bCs/>
          <w:i/>
          <w:iCs/>
          <w:sz w:val="28"/>
          <w:szCs w:val="28"/>
        </w:rPr>
        <w:t xml:space="preserve"> </w:t>
      </w:r>
      <w:r w:rsidR="00A7557F" w:rsidRPr="007A0AC6">
        <w:rPr>
          <w:rFonts w:asciiTheme="majorBidi" w:hAnsiTheme="majorBidi" w:cstheme="majorBidi"/>
          <w:b/>
          <w:bCs/>
          <w:sz w:val="28"/>
          <w:szCs w:val="28"/>
        </w:rPr>
        <w:t>TREES</w:t>
      </w:r>
      <w:r w:rsidRPr="007A0AC6">
        <w:rPr>
          <w:rFonts w:asciiTheme="majorBidi" w:hAnsiTheme="majorBidi" w:cstheme="majorBidi"/>
          <w:b/>
          <w:bCs/>
          <w:sz w:val="28"/>
          <w:szCs w:val="28"/>
        </w:rPr>
        <w:t xml:space="preserve"> </w:t>
      </w:r>
      <w:proofErr w:type="gramStart"/>
      <w:r w:rsidR="00A7557F" w:rsidRPr="007A0AC6">
        <w:rPr>
          <w:rFonts w:asciiTheme="majorBidi" w:hAnsiTheme="majorBidi" w:cstheme="majorBidi"/>
          <w:b/>
          <w:bCs/>
          <w:sz w:val="28"/>
          <w:szCs w:val="28"/>
        </w:rPr>
        <w:t>IN</w:t>
      </w:r>
      <w:r w:rsidR="00B63810" w:rsidRPr="007A0AC6">
        <w:rPr>
          <w:rFonts w:asciiTheme="majorBidi" w:hAnsiTheme="majorBidi" w:cstheme="majorBidi"/>
          <w:b/>
          <w:bCs/>
          <w:sz w:val="28"/>
          <w:szCs w:val="28"/>
        </w:rPr>
        <w:t xml:space="preserve"> </w:t>
      </w:r>
      <w:r w:rsidR="007C03FE" w:rsidRPr="007A0AC6">
        <w:rPr>
          <w:rFonts w:asciiTheme="majorBidi" w:hAnsiTheme="majorBidi" w:cstheme="majorBidi"/>
          <w:b/>
          <w:bCs/>
          <w:sz w:val="28"/>
          <w:szCs w:val="28"/>
        </w:rPr>
        <w:t xml:space="preserve"> </w:t>
      </w:r>
      <w:r w:rsidR="00A7557F" w:rsidRPr="007A0AC6">
        <w:rPr>
          <w:rFonts w:asciiTheme="majorBidi" w:hAnsiTheme="majorBidi" w:cstheme="majorBidi"/>
          <w:b/>
          <w:bCs/>
          <w:sz w:val="28"/>
          <w:szCs w:val="28"/>
        </w:rPr>
        <w:t>RELATION</w:t>
      </w:r>
      <w:proofErr w:type="gramEnd"/>
      <w:r w:rsidR="00A7557F" w:rsidRPr="007A0AC6">
        <w:rPr>
          <w:rFonts w:asciiTheme="majorBidi" w:hAnsiTheme="majorBidi" w:cstheme="majorBidi"/>
          <w:b/>
          <w:bCs/>
          <w:sz w:val="28"/>
          <w:szCs w:val="28"/>
        </w:rPr>
        <w:t xml:space="preserve"> TO SPRAYING SOME PLANT EXTRACTS</w:t>
      </w:r>
    </w:p>
    <w:p w:rsidR="007A0AC6" w:rsidRDefault="007A0AC6" w:rsidP="007A0AC6">
      <w:pPr>
        <w:bidi w:val="0"/>
        <w:spacing w:after="100" w:afterAutospacing="1"/>
        <w:ind w:left="720" w:hanging="720"/>
        <w:rPr>
          <w:rFonts w:asciiTheme="majorBidi" w:hAnsiTheme="majorBidi" w:cstheme="majorBidi"/>
          <w:b/>
          <w:bCs/>
          <w:sz w:val="24"/>
          <w:szCs w:val="24"/>
        </w:rPr>
      </w:pPr>
      <w:r>
        <w:rPr>
          <w:rFonts w:asciiTheme="majorBidi" w:hAnsiTheme="majorBidi" w:cstheme="majorBidi"/>
          <w:b/>
          <w:bCs/>
          <w:noProof/>
          <w:sz w:val="24"/>
          <w:szCs w:val="24"/>
        </w:rPr>
        <w:lastRenderedPageBreak/>
        <w:drawing>
          <wp:inline distT="0" distB="0" distL="0" distR="0" wp14:anchorId="751464BD" wp14:editId="2A69A73D">
            <wp:extent cx="981075" cy="914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1075" cy="914400"/>
                    </a:xfrm>
                    <a:prstGeom prst="rect">
                      <a:avLst/>
                    </a:prstGeom>
                    <a:noFill/>
                  </pic:spPr>
                </pic:pic>
              </a:graphicData>
            </a:graphic>
          </wp:inline>
        </w:drawing>
      </w:r>
    </w:p>
    <w:p w:rsidR="007A0AC6" w:rsidRDefault="007A0AC6" w:rsidP="007C03FE">
      <w:pPr>
        <w:bidi w:val="0"/>
        <w:spacing w:after="100" w:afterAutospacing="1"/>
        <w:ind w:left="720" w:hanging="720"/>
        <w:rPr>
          <w:rFonts w:ascii="TimesNewRoman,BoldItalic" w:hAnsi="TimesNewRoman,BoldItalic" w:cs="TimesNewRoman,BoldItalic"/>
          <w:b/>
          <w:bCs/>
          <w:i/>
          <w:iCs/>
          <w:sz w:val="40"/>
          <w:szCs w:val="40"/>
        </w:rPr>
        <w:sectPr w:rsidR="007A0AC6" w:rsidSect="007A0AC6">
          <w:headerReference w:type="even" r:id="rId10"/>
          <w:headerReference w:type="default" r:id="rId11"/>
          <w:headerReference w:type="first" r:id="rId12"/>
          <w:pgSz w:w="11906" w:h="16838"/>
          <w:pgMar w:top="1440" w:right="1800" w:bottom="1440" w:left="1800" w:header="708" w:footer="708" w:gutter="0"/>
          <w:cols w:num="2" w:space="708"/>
          <w:titlePg/>
          <w:bidi/>
          <w:rtlGutter/>
          <w:docGrid w:linePitch="360"/>
        </w:sectPr>
      </w:pPr>
    </w:p>
    <w:p w:rsidR="007C03FE" w:rsidRPr="007C03FE" w:rsidRDefault="007C03FE" w:rsidP="007C03FE">
      <w:pPr>
        <w:bidi w:val="0"/>
        <w:spacing w:after="100" w:afterAutospacing="1"/>
        <w:ind w:left="720" w:hanging="720"/>
        <w:rPr>
          <w:rFonts w:asciiTheme="majorBidi" w:hAnsiTheme="majorBidi" w:cstheme="majorBidi"/>
          <w:b/>
          <w:bCs/>
          <w:sz w:val="40"/>
          <w:szCs w:val="40"/>
        </w:rPr>
      </w:pPr>
      <w:r w:rsidRPr="007C03FE">
        <w:rPr>
          <w:rFonts w:ascii="TimesNewRoman,BoldItalic" w:hAnsi="TimesNewRoman,BoldItalic" w:cs="TimesNewRoman,BoldItalic"/>
          <w:b/>
          <w:bCs/>
          <w:i/>
          <w:iCs/>
          <w:sz w:val="40"/>
          <w:szCs w:val="40"/>
        </w:rPr>
        <w:lastRenderedPageBreak/>
        <w:t>Journal</w:t>
      </w:r>
    </w:p>
    <w:p w:rsidR="007C03FE" w:rsidRPr="007C03FE" w:rsidRDefault="007C03FE" w:rsidP="005C1821">
      <w:pPr>
        <w:autoSpaceDE w:val="0"/>
        <w:autoSpaceDN w:val="0"/>
        <w:bidi w:val="0"/>
        <w:adjustRightInd w:val="0"/>
        <w:spacing w:after="0" w:line="240" w:lineRule="auto"/>
        <w:rPr>
          <w:rFonts w:ascii="TimesNewRoman,BoldItalic" w:hAnsi="TimesNewRoman,BoldItalic" w:cs="TimesNewRoman,BoldItalic"/>
          <w:b/>
          <w:bCs/>
          <w:i/>
          <w:iCs/>
          <w:sz w:val="28"/>
          <w:szCs w:val="28"/>
        </w:rPr>
      </w:pPr>
      <w:r w:rsidRPr="007C03FE">
        <w:rPr>
          <w:rFonts w:ascii="TimesNewRoman,BoldItalic" w:hAnsi="TimesNewRoman,BoldItalic" w:cs="TimesNewRoman,BoldItalic"/>
          <w:b/>
          <w:bCs/>
          <w:i/>
          <w:iCs/>
          <w:sz w:val="28"/>
          <w:szCs w:val="28"/>
        </w:rPr>
        <w:t>J. Biol. Chem.</w:t>
      </w:r>
      <w:r w:rsidRPr="007C03FE">
        <w:rPr>
          <w:rFonts w:asciiTheme="majorBidi" w:hAnsiTheme="majorBidi" w:cstheme="majorBidi"/>
          <w:b/>
          <w:bCs/>
          <w:sz w:val="24"/>
          <w:szCs w:val="24"/>
        </w:rPr>
        <w:t xml:space="preserve"> </w:t>
      </w:r>
      <w:r>
        <w:rPr>
          <w:rFonts w:asciiTheme="majorBidi" w:hAnsiTheme="majorBidi" w:cstheme="majorBidi"/>
          <w:b/>
          <w:bCs/>
          <w:sz w:val="24"/>
          <w:szCs w:val="24"/>
        </w:rPr>
        <w:t xml:space="preserve">                       </w:t>
      </w:r>
      <w:r w:rsidR="005C1821">
        <w:rPr>
          <w:rFonts w:asciiTheme="majorBidi" w:hAnsiTheme="majorBidi" w:cstheme="majorBidi"/>
          <w:b/>
          <w:bCs/>
          <w:sz w:val="24"/>
          <w:szCs w:val="24"/>
        </w:rPr>
        <w:t xml:space="preserve">            </w:t>
      </w:r>
      <w:r>
        <w:rPr>
          <w:rFonts w:asciiTheme="majorBidi" w:hAnsiTheme="majorBidi" w:cstheme="majorBidi"/>
          <w:b/>
          <w:bCs/>
          <w:sz w:val="24"/>
          <w:szCs w:val="24"/>
        </w:rPr>
        <w:t xml:space="preserve"> </w:t>
      </w:r>
      <w:r w:rsidR="007D569A">
        <w:rPr>
          <w:rFonts w:asciiTheme="majorBidi" w:hAnsiTheme="majorBidi" w:cstheme="majorBidi"/>
          <w:b/>
          <w:bCs/>
          <w:sz w:val="24"/>
          <w:szCs w:val="24"/>
        </w:rPr>
        <w:t xml:space="preserve">                 </w:t>
      </w:r>
      <w:r>
        <w:rPr>
          <w:rFonts w:asciiTheme="majorBidi" w:hAnsiTheme="majorBidi" w:cstheme="majorBidi"/>
          <w:b/>
          <w:bCs/>
          <w:sz w:val="24"/>
          <w:szCs w:val="24"/>
        </w:rPr>
        <w:t xml:space="preserve">  </w:t>
      </w:r>
      <w:r w:rsidRPr="00DC6059">
        <w:rPr>
          <w:rFonts w:asciiTheme="majorBidi" w:hAnsiTheme="majorBidi" w:cstheme="majorBidi"/>
          <w:b/>
          <w:bCs/>
          <w:sz w:val="24"/>
          <w:szCs w:val="24"/>
        </w:rPr>
        <w:t>Mohamed A. Hussein</w:t>
      </w:r>
    </w:p>
    <w:p w:rsidR="007C03FE" w:rsidRPr="007C03FE" w:rsidRDefault="007C03FE" w:rsidP="007C03FE">
      <w:pPr>
        <w:bidi w:val="0"/>
        <w:spacing w:after="100" w:afterAutospacing="1" w:line="240" w:lineRule="auto"/>
        <w:rPr>
          <w:rFonts w:asciiTheme="majorBidi" w:hAnsiTheme="majorBidi" w:cstheme="majorBidi"/>
          <w:sz w:val="24"/>
          <w:szCs w:val="24"/>
        </w:rPr>
      </w:pPr>
      <w:r w:rsidRPr="007C03FE">
        <w:rPr>
          <w:rFonts w:ascii="TimesNewRoman,BoldItalic" w:hAnsi="TimesNewRoman,BoldItalic" w:cs="TimesNewRoman,BoldItalic"/>
          <w:b/>
          <w:bCs/>
          <w:i/>
          <w:iCs/>
          <w:sz w:val="28"/>
          <w:szCs w:val="28"/>
        </w:rPr>
        <w:t>Environ. Sci., 201</w:t>
      </w:r>
      <w:r>
        <w:rPr>
          <w:rFonts w:ascii="TimesNewRoman,BoldItalic" w:hAnsi="TimesNewRoman,BoldItalic" w:cs="TimesNewRoman,BoldItalic"/>
          <w:b/>
          <w:bCs/>
          <w:i/>
          <w:iCs/>
          <w:sz w:val="28"/>
          <w:szCs w:val="28"/>
        </w:rPr>
        <w:t>8</w:t>
      </w:r>
      <w:r w:rsidRPr="007C03FE">
        <w:rPr>
          <w:rFonts w:ascii="TimesNewRoman,BoldItalic" w:hAnsi="TimesNewRoman,BoldItalic" w:cs="TimesNewRoman,BoldItalic"/>
          <w:b/>
          <w:bCs/>
          <w:i/>
          <w:iCs/>
          <w:sz w:val="28"/>
          <w:szCs w:val="28"/>
        </w:rPr>
        <w:t>,</w:t>
      </w:r>
      <w:r w:rsidRPr="007C03FE">
        <w:rPr>
          <w:rFonts w:asciiTheme="majorBidi" w:hAnsiTheme="majorBidi" w:cstheme="majorBidi"/>
          <w:sz w:val="24"/>
          <w:szCs w:val="24"/>
          <w:lang w:bidi="ar-EG"/>
        </w:rPr>
        <w:t xml:space="preserve"> </w:t>
      </w:r>
      <w:r>
        <w:rPr>
          <w:rFonts w:asciiTheme="majorBidi" w:hAnsiTheme="majorBidi" w:cstheme="majorBidi"/>
          <w:sz w:val="24"/>
          <w:szCs w:val="24"/>
          <w:lang w:bidi="ar-EG"/>
        </w:rPr>
        <w:t xml:space="preserve">              </w:t>
      </w:r>
      <w:r w:rsidRPr="00DC6059">
        <w:rPr>
          <w:rFonts w:asciiTheme="majorBidi" w:hAnsiTheme="majorBidi" w:cstheme="majorBidi"/>
          <w:sz w:val="24"/>
          <w:szCs w:val="24"/>
          <w:lang w:bidi="ar-EG"/>
        </w:rPr>
        <w:t xml:space="preserve">Hort. Dept. Fac. of Agric. </w:t>
      </w:r>
      <w:proofErr w:type="spellStart"/>
      <w:r w:rsidRPr="00DC6059">
        <w:rPr>
          <w:rFonts w:asciiTheme="majorBidi" w:hAnsiTheme="majorBidi" w:cstheme="majorBidi"/>
          <w:sz w:val="24"/>
          <w:szCs w:val="24"/>
          <w:lang w:bidi="ar-EG"/>
        </w:rPr>
        <w:t>Sohag</w:t>
      </w:r>
      <w:proofErr w:type="spellEnd"/>
      <w:r w:rsidRPr="00DC6059">
        <w:rPr>
          <w:rFonts w:asciiTheme="majorBidi" w:hAnsiTheme="majorBidi" w:cstheme="majorBidi"/>
          <w:sz w:val="24"/>
          <w:szCs w:val="24"/>
          <w:lang w:bidi="ar-EG"/>
        </w:rPr>
        <w:t xml:space="preserve"> Univ. Egypt</w:t>
      </w:r>
    </w:p>
    <w:p w:rsidR="007C03FE" w:rsidRPr="007C03FE" w:rsidRDefault="007C03FE" w:rsidP="007C03FE">
      <w:pPr>
        <w:autoSpaceDE w:val="0"/>
        <w:autoSpaceDN w:val="0"/>
        <w:bidi w:val="0"/>
        <w:adjustRightInd w:val="0"/>
        <w:spacing w:after="0" w:line="240" w:lineRule="auto"/>
        <w:rPr>
          <w:rFonts w:ascii="TimesNewRoman,BoldItalic" w:hAnsi="TimesNewRoman,BoldItalic" w:cs="TimesNewRoman,BoldItalic"/>
          <w:b/>
          <w:bCs/>
          <w:i/>
          <w:iCs/>
          <w:sz w:val="28"/>
          <w:szCs w:val="28"/>
        </w:rPr>
      </w:pPr>
      <w:r w:rsidRPr="007C03FE">
        <w:rPr>
          <w:rFonts w:ascii="TimesNewRoman,BoldItalic" w:hAnsi="TimesNewRoman,BoldItalic" w:cs="TimesNewRoman,BoldItalic"/>
          <w:b/>
          <w:bCs/>
          <w:i/>
          <w:iCs/>
          <w:sz w:val="28"/>
          <w:szCs w:val="28"/>
        </w:rPr>
        <w:t xml:space="preserve">Vol. </w:t>
      </w:r>
      <w:r>
        <w:rPr>
          <w:rFonts w:ascii="TimesNewRoman,BoldItalic" w:hAnsi="TimesNewRoman,BoldItalic" w:cs="TimesNewRoman,BoldItalic"/>
          <w:b/>
          <w:bCs/>
          <w:i/>
          <w:iCs/>
          <w:sz w:val="28"/>
          <w:szCs w:val="28"/>
        </w:rPr>
        <w:t>13</w:t>
      </w:r>
      <w:r w:rsidRPr="007C03FE">
        <w:rPr>
          <w:rFonts w:ascii="TimesNewRoman,BoldItalic" w:hAnsi="TimesNewRoman,BoldItalic" w:cs="TimesNewRoman,BoldItalic"/>
          <w:b/>
          <w:bCs/>
          <w:i/>
          <w:iCs/>
          <w:sz w:val="28"/>
          <w:szCs w:val="28"/>
        </w:rPr>
        <w:t>(</w:t>
      </w:r>
      <w:r>
        <w:rPr>
          <w:rFonts w:ascii="TimesNewRoman,BoldItalic" w:hAnsi="TimesNewRoman,BoldItalic" w:cs="TimesNewRoman,BoldItalic"/>
          <w:b/>
          <w:bCs/>
          <w:i/>
          <w:iCs/>
          <w:sz w:val="28"/>
          <w:szCs w:val="28"/>
        </w:rPr>
        <w:t>1</w:t>
      </w:r>
      <w:r w:rsidRPr="007C03FE">
        <w:rPr>
          <w:rFonts w:ascii="TimesNewRoman,BoldItalic" w:hAnsi="TimesNewRoman,BoldItalic" w:cs="TimesNewRoman,BoldItalic"/>
          <w:b/>
          <w:bCs/>
          <w:i/>
          <w:iCs/>
          <w:sz w:val="28"/>
          <w:szCs w:val="28"/>
        </w:rPr>
        <w:t xml:space="preserve">): </w:t>
      </w:r>
      <w:r>
        <w:rPr>
          <w:rFonts w:ascii="TimesNewRoman,BoldItalic" w:hAnsi="TimesNewRoman,BoldItalic" w:cs="TimesNewRoman,BoldItalic"/>
          <w:b/>
          <w:bCs/>
          <w:i/>
          <w:iCs/>
          <w:sz w:val="28"/>
          <w:szCs w:val="28"/>
        </w:rPr>
        <w:t>375</w:t>
      </w:r>
      <w:r w:rsidRPr="007C03FE">
        <w:rPr>
          <w:rFonts w:ascii="TimesNewRoman,BoldItalic" w:hAnsi="TimesNewRoman,BoldItalic" w:cs="TimesNewRoman,BoldItalic"/>
          <w:b/>
          <w:bCs/>
          <w:i/>
          <w:iCs/>
          <w:sz w:val="28"/>
          <w:szCs w:val="28"/>
        </w:rPr>
        <w:t>-</w:t>
      </w:r>
      <w:r>
        <w:rPr>
          <w:rFonts w:ascii="TimesNewRoman,BoldItalic" w:hAnsi="TimesNewRoman,BoldItalic" w:cs="TimesNewRoman,BoldItalic"/>
          <w:b/>
          <w:bCs/>
          <w:i/>
          <w:iCs/>
          <w:sz w:val="28"/>
          <w:szCs w:val="28"/>
        </w:rPr>
        <w:t>392</w:t>
      </w:r>
    </w:p>
    <w:p w:rsidR="00A7557F" w:rsidRPr="00DC6059" w:rsidRDefault="007C03FE" w:rsidP="007C03FE">
      <w:pPr>
        <w:bidi w:val="0"/>
        <w:spacing w:after="100" w:afterAutospacing="1" w:line="240" w:lineRule="auto"/>
        <w:rPr>
          <w:rFonts w:asciiTheme="majorBidi" w:hAnsiTheme="majorBidi" w:cstheme="majorBidi"/>
          <w:sz w:val="24"/>
          <w:szCs w:val="24"/>
        </w:rPr>
      </w:pPr>
      <w:hyperlink r:id="rId13" w:history="1">
        <w:r w:rsidRPr="007C03FE">
          <w:rPr>
            <w:rStyle w:val="Hyperlink"/>
            <w:rFonts w:ascii="TimesNewRoman,BoldItalic" w:hAnsi="TimesNewRoman,BoldItalic" w:cs="TimesNewRoman,BoldItalic"/>
            <w:b/>
            <w:bCs/>
            <w:i/>
            <w:iCs/>
            <w:sz w:val="28"/>
            <w:szCs w:val="28"/>
          </w:rPr>
          <w:t>www.acepsag.org</w:t>
        </w:r>
      </w:hyperlink>
      <w:r>
        <w:rPr>
          <w:rFonts w:ascii="TimesNewRoman,BoldItalic" w:hAnsi="TimesNewRoman,BoldItalic" w:cs="TimesNewRoman,BoldItalic"/>
          <w:b/>
          <w:bCs/>
          <w:i/>
          <w:iCs/>
          <w:sz w:val="20"/>
          <w:szCs w:val="20"/>
        </w:rPr>
        <w:t xml:space="preserve">                            </w:t>
      </w:r>
    </w:p>
    <w:p w:rsidR="00A7557F" w:rsidRPr="00DC6059" w:rsidRDefault="00A7557F" w:rsidP="00A36EB1">
      <w:pPr>
        <w:bidi w:val="0"/>
        <w:jc w:val="center"/>
        <w:rPr>
          <w:rFonts w:asciiTheme="majorBidi" w:hAnsiTheme="majorBidi" w:cstheme="majorBidi"/>
          <w:b/>
          <w:bCs/>
          <w:sz w:val="24"/>
          <w:szCs w:val="24"/>
        </w:rPr>
      </w:pPr>
      <w:r w:rsidRPr="00DC6059">
        <w:rPr>
          <w:rFonts w:asciiTheme="majorBidi" w:hAnsiTheme="majorBidi" w:cstheme="majorBidi"/>
          <w:b/>
          <w:bCs/>
          <w:sz w:val="24"/>
          <w:szCs w:val="24"/>
        </w:rPr>
        <w:t>ABSTRACT</w:t>
      </w:r>
    </w:p>
    <w:p w:rsidR="005C1821" w:rsidRDefault="000F53A1" w:rsidP="007920A7">
      <w:pPr>
        <w:bidi w:val="0"/>
        <w:jc w:val="both"/>
        <w:rPr>
          <w:rFonts w:asciiTheme="majorBidi" w:hAnsiTheme="majorBidi" w:cstheme="majorBidi"/>
          <w:sz w:val="28"/>
          <w:szCs w:val="28"/>
        </w:rPr>
      </w:pPr>
      <w:r w:rsidRPr="005C1821">
        <w:rPr>
          <w:rFonts w:asciiTheme="majorBidi" w:hAnsiTheme="majorBidi" w:cstheme="majorBidi" w:hint="cs"/>
          <w:sz w:val="28"/>
          <w:szCs w:val="28"/>
          <w:rtl/>
        </w:rPr>
        <w:t xml:space="preserve">          </w:t>
      </w:r>
      <w:r w:rsidR="00A7557F" w:rsidRPr="005C1821">
        <w:rPr>
          <w:rFonts w:asciiTheme="majorBidi" w:hAnsiTheme="majorBidi" w:cstheme="majorBidi"/>
          <w:sz w:val="28"/>
          <w:szCs w:val="28"/>
        </w:rPr>
        <w:t xml:space="preserve">Four plant extracts namely oils of </w:t>
      </w:r>
      <w:r w:rsidR="00A36EB1" w:rsidRPr="005C1821">
        <w:rPr>
          <w:rFonts w:asciiTheme="majorBidi" w:hAnsiTheme="majorBidi" w:cstheme="majorBidi"/>
          <w:sz w:val="28"/>
          <w:szCs w:val="28"/>
        </w:rPr>
        <w:t>garlic</w:t>
      </w:r>
      <w:r w:rsidR="00A7557F" w:rsidRPr="005C1821">
        <w:rPr>
          <w:rFonts w:asciiTheme="majorBidi" w:hAnsiTheme="majorBidi" w:cstheme="majorBidi"/>
          <w:sz w:val="28"/>
          <w:szCs w:val="28"/>
        </w:rPr>
        <w:t>, onion, clove and extract of turmeric each at 0.025 to 0.05% were tested for their effects on growth, leaf chemical components, fruit retention%, yield and</w:t>
      </w:r>
      <w:r w:rsidR="009A0AFF" w:rsidRPr="005C1821">
        <w:rPr>
          <w:rFonts w:asciiTheme="majorBidi" w:hAnsiTheme="majorBidi" w:cstheme="majorBidi" w:hint="cs"/>
          <w:sz w:val="28"/>
          <w:szCs w:val="28"/>
          <w:rtl/>
        </w:rPr>
        <w:t xml:space="preserve"> </w:t>
      </w:r>
      <w:r w:rsidR="00A7557F" w:rsidRPr="005C1821">
        <w:rPr>
          <w:rFonts w:asciiTheme="majorBidi" w:hAnsiTheme="majorBidi" w:cstheme="majorBidi"/>
          <w:sz w:val="28"/>
          <w:szCs w:val="28"/>
        </w:rPr>
        <w:t>fruit qua</w:t>
      </w:r>
      <w:r w:rsidR="000B3D09" w:rsidRPr="005C1821">
        <w:rPr>
          <w:rFonts w:asciiTheme="majorBidi" w:hAnsiTheme="majorBidi" w:cstheme="majorBidi"/>
          <w:sz w:val="28"/>
          <w:szCs w:val="28"/>
        </w:rPr>
        <w:t xml:space="preserve">lity of </w:t>
      </w:r>
      <w:proofErr w:type="spellStart"/>
      <w:r w:rsidR="000B3D09" w:rsidRPr="005C1821">
        <w:rPr>
          <w:rFonts w:asciiTheme="majorBidi" w:hAnsiTheme="majorBidi" w:cstheme="majorBidi"/>
          <w:i/>
          <w:iCs/>
          <w:sz w:val="28"/>
          <w:szCs w:val="28"/>
        </w:rPr>
        <w:t>Olinda</w:t>
      </w:r>
      <w:proofErr w:type="spellEnd"/>
      <w:r w:rsidR="000B3D09" w:rsidRPr="005C1821">
        <w:rPr>
          <w:rFonts w:asciiTheme="majorBidi" w:hAnsiTheme="majorBidi" w:cstheme="majorBidi"/>
          <w:i/>
          <w:iCs/>
          <w:sz w:val="28"/>
          <w:szCs w:val="28"/>
        </w:rPr>
        <w:t xml:space="preserve"> Valencia</w:t>
      </w:r>
      <w:r w:rsidR="000B3D09" w:rsidRPr="005C1821">
        <w:rPr>
          <w:rFonts w:asciiTheme="majorBidi" w:hAnsiTheme="majorBidi" w:cstheme="majorBidi"/>
          <w:sz w:val="28"/>
          <w:szCs w:val="28"/>
        </w:rPr>
        <w:t xml:space="preserve"> Orange trees</w:t>
      </w:r>
      <w:r w:rsidR="007E23F2" w:rsidRPr="005C1821">
        <w:rPr>
          <w:rFonts w:asciiTheme="majorBidi" w:hAnsiTheme="majorBidi" w:cstheme="majorBidi"/>
          <w:sz w:val="28"/>
          <w:szCs w:val="28"/>
        </w:rPr>
        <w:t xml:space="preserve"> grown under </w:t>
      </w:r>
      <w:proofErr w:type="spellStart"/>
      <w:r w:rsidR="007E23F2" w:rsidRPr="005C1821">
        <w:rPr>
          <w:rFonts w:asciiTheme="majorBidi" w:hAnsiTheme="majorBidi" w:cstheme="majorBidi"/>
          <w:sz w:val="28"/>
          <w:szCs w:val="28"/>
        </w:rPr>
        <w:t>sohag</w:t>
      </w:r>
      <w:proofErr w:type="spellEnd"/>
      <w:r w:rsidR="007E23F2" w:rsidRPr="005C1821">
        <w:rPr>
          <w:rFonts w:asciiTheme="majorBidi" w:hAnsiTheme="majorBidi" w:cstheme="majorBidi"/>
          <w:sz w:val="28"/>
          <w:szCs w:val="28"/>
        </w:rPr>
        <w:t xml:space="preserve"> environmental conditions. The trees received three sprays at spraying growth start, just after fruit </w:t>
      </w:r>
      <w:r w:rsidR="00846646" w:rsidRPr="005C1821">
        <w:rPr>
          <w:rFonts w:asciiTheme="majorBidi" w:hAnsiTheme="majorBidi" w:cstheme="majorBidi"/>
          <w:sz w:val="28"/>
          <w:szCs w:val="28"/>
        </w:rPr>
        <w:t>setting month</w:t>
      </w:r>
      <w:r w:rsidR="007E23F2" w:rsidRPr="005C1821">
        <w:rPr>
          <w:rFonts w:asciiTheme="majorBidi" w:hAnsiTheme="majorBidi" w:cstheme="majorBidi"/>
          <w:sz w:val="28"/>
          <w:szCs w:val="28"/>
        </w:rPr>
        <w:t xml:space="preserve"> later.</w:t>
      </w:r>
    </w:p>
    <w:p w:rsidR="005C1821" w:rsidRDefault="007E23F2" w:rsidP="005C1821">
      <w:pPr>
        <w:bidi w:val="0"/>
        <w:jc w:val="both"/>
        <w:rPr>
          <w:rFonts w:asciiTheme="majorBidi" w:hAnsiTheme="majorBidi" w:cstheme="majorBidi"/>
          <w:sz w:val="28"/>
          <w:szCs w:val="28"/>
        </w:rPr>
      </w:pPr>
      <w:r w:rsidRPr="005C1821">
        <w:rPr>
          <w:rFonts w:asciiTheme="majorBidi" w:hAnsiTheme="majorBidi" w:cstheme="majorBidi"/>
          <w:sz w:val="28"/>
          <w:szCs w:val="28"/>
        </w:rPr>
        <w:t xml:space="preserve"> Carrying out three sprays of turmeric extract as well as oil of </w:t>
      </w:r>
      <w:r w:rsidR="00A36EB1" w:rsidRPr="005C1821">
        <w:rPr>
          <w:rFonts w:asciiTheme="majorBidi" w:hAnsiTheme="majorBidi" w:cstheme="majorBidi"/>
          <w:sz w:val="28"/>
          <w:szCs w:val="28"/>
        </w:rPr>
        <w:t>garlic</w:t>
      </w:r>
      <w:r w:rsidRPr="005C1821">
        <w:rPr>
          <w:rFonts w:asciiTheme="majorBidi" w:hAnsiTheme="majorBidi" w:cstheme="majorBidi"/>
          <w:sz w:val="28"/>
          <w:szCs w:val="28"/>
        </w:rPr>
        <w:t>, onion</w:t>
      </w:r>
      <w:r w:rsidR="007920A7" w:rsidRPr="005C1821">
        <w:rPr>
          <w:rFonts w:asciiTheme="majorBidi" w:hAnsiTheme="majorBidi" w:cstheme="majorBidi"/>
          <w:sz w:val="28"/>
          <w:szCs w:val="28"/>
        </w:rPr>
        <w:t xml:space="preserve"> and</w:t>
      </w:r>
      <w:r w:rsidRPr="005C1821">
        <w:rPr>
          <w:rFonts w:asciiTheme="majorBidi" w:hAnsiTheme="majorBidi" w:cstheme="majorBidi"/>
          <w:sz w:val="28"/>
          <w:szCs w:val="28"/>
        </w:rPr>
        <w:t xml:space="preserve"> clove each at 0.025 to 0.05%</w:t>
      </w:r>
      <w:r w:rsidR="00F61E0C" w:rsidRPr="005C1821">
        <w:rPr>
          <w:rFonts w:asciiTheme="majorBidi" w:hAnsiTheme="majorBidi" w:cstheme="majorBidi"/>
          <w:sz w:val="28"/>
          <w:szCs w:val="28"/>
        </w:rPr>
        <w:t xml:space="preserve"> was </w:t>
      </w:r>
      <w:proofErr w:type="spellStart"/>
      <w:r w:rsidR="00F61E0C" w:rsidRPr="005C1821">
        <w:rPr>
          <w:rFonts w:asciiTheme="majorBidi" w:hAnsiTheme="majorBidi" w:cstheme="majorBidi"/>
          <w:sz w:val="28"/>
          <w:szCs w:val="28"/>
        </w:rPr>
        <w:t>favourable</w:t>
      </w:r>
      <w:proofErr w:type="spellEnd"/>
      <w:r w:rsidR="00F61E0C" w:rsidRPr="005C1821">
        <w:rPr>
          <w:rFonts w:asciiTheme="majorBidi" w:hAnsiTheme="majorBidi" w:cstheme="majorBidi"/>
          <w:sz w:val="28"/>
          <w:szCs w:val="28"/>
        </w:rPr>
        <w:t xml:space="preserve"> in enhancing all growth traits, leaf chemical components, </w:t>
      </w:r>
      <w:proofErr w:type="gramStart"/>
      <w:r w:rsidR="00196941" w:rsidRPr="005C1821">
        <w:rPr>
          <w:rFonts w:asciiTheme="majorBidi" w:hAnsiTheme="majorBidi" w:cstheme="majorBidi"/>
          <w:sz w:val="28"/>
          <w:szCs w:val="28"/>
        </w:rPr>
        <w:t>fruit</w:t>
      </w:r>
      <w:proofErr w:type="gramEnd"/>
      <w:r w:rsidR="00196941" w:rsidRPr="005C1821">
        <w:rPr>
          <w:rFonts w:asciiTheme="majorBidi" w:hAnsiTheme="majorBidi" w:cstheme="majorBidi"/>
          <w:sz w:val="28"/>
          <w:szCs w:val="28"/>
        </w:rPr>
        <w:t xml:space="preserve"> retention%, yield and fruit quality relative to the control treatment. Using turmeric extract as well as </w:t>
      </w:r>
      <w:r w:rsidR="00A36EB1" w:rsidRPr="005C1821">
        <w:rPr>
          <w:rFonts w:asciiTheme="majorBidi" w:hAnsiTheme="majorBidi" w:cstheme="majorBidi"/>
          <w:sz w:val="28"/>
          <w:szCs w:val="28"/>
        </w:rPr>
        <w:t>garlic</w:t>
      </w:r>
      <w:r w:rsidR="00196941" w:rsidRPr="005C1821">
        <w:rPr>
          <w:rFonts w:asciiTheme="majorBidi" w:hAnsiTheme="majorBidi" w:cstheme="majorBidi"/>
          <w:sz w:val="28"/>
          <w:szCs w:val="28"/>
        </w:rPr>
        <w:t xml:space="preserve">, onion and clove, in ascending order was very effective in enhancing growth yield and fruit quality. There was a gradual promotion on these parameters with increasing concentrations of each plant extract from 0.025 to 0.05%. </w:t>
      </w:r>
    </w:p>
    <w:p w:rsidR="00A7557F" w:rsidRPr="005C1821" w:rsidRDefault="00846646" w:rsidP="005C1821">
      <w:pPr>
        <w:bidi w:val="0"/>
        <w:jc w:val="both"/>
        <w:rPr>
          <w:rFonts w:asciiTheme="majorBidi" w:hAnsiTheme="majorBidi" w:cstheme="majorBidi"/>
          <w:sz w:val="28"/>
          <w:szCs w:val="28"/>
        </w:rPr>
      </w:pPr>
      <w:r w:rsidRPr="005C1821">
        <w:rPr>
          <w:rFonts w:asciiTheme="majorBidi" w:hAnsiTheme="majorBidi" w:cstheme="majorBidi"/>
          <w:sz w:val="28"/>
          <w:szCs w:val="28"/>
        </w:rPr>
        <w:t>For</w:t>
      </w:r>
      <w:r w:rsidR="00196941" w:rsidRPr="005C1821">
        <w:rPr>
          <w:rFonts w:asciiTheme="majorBidi" w:hAnsiTheme="majorBidi" w:cstheme="majorBidi"/>
          <w:sz w:val="28"/>
          <w:szCs w:val="28"/>
        </w:rPr>
        <w:t xml:space="preserve"> promoting yield and fruit quality of </w:t>
      </w:r>
      <w:proofErr w:type="spellStart"/>
      <w:r w:rsidR="00196941" w:rsidRPr="005C1821">
        <w:rPr>
          <w:rFonts w:asciiTheme="majorBidi" w:hAnsiTheme="majorBidi" w:cstheme="majorBidi"/>
          <w:i/>
          <w:iCs/>
          <w:sz w:val="28"/>
          <w:szCs w:val="28"/>
        </w:rPr>
        <w:t>Olinda</w:t>
      </w:r>
      <w:proofErr w:type="spellEnd"/>
      <w:r w:rsidR="00196941" w:rsidRPr="005C1821">
        <w:rPr>
          <w:rFonts w:asciiTheme="majorBidi" w:hAnsiTheme="majorBidi" w:cstheme="majorBidi"/>
          <w:i/>
          <w:iCs/>
          <w:sz w:val="28"/>
          <w:szCs w:val="28"/>
        </w:rPr>
        <w:t xml:space="preserve"> Valencia</w:t>
      </w:r>
      <w:r w:rsidR="00196941" w:rsidRPr="005C1821">
        <w:rPr>
          <w:rFonts w:asciiTheme="majorBidi" w:hAnsiTheme="majorBidi" w:cstheme="majorBidi"/>
          <w:sz w:val="28"/>
          <w:szCs w:val="28"/>
        </w:rPr>
        <w:t xml:space="preserve"> Orange trees grown under </w:t>
      </w:r>
      <w:proofErr w:type="spellStart"/>
      <w:r w:rsidR="00196941" w:rsidRPr="005C1821">
        <w:rPr>
          <w:rFonts w:asciiTheme="majorBidi" w:hAnsiTheme="majorBidi" w:cstheme="majorBidi"/>
          <w:sz w:val="28"/>
          <w:szCs w:val="28"/>
        </w:rPr>
        <w:t>sohag</w:t>
      </w:r>
      <w:proofErr w:type="spellEnd"/>
      <w:r w:rsidR="00196941" w:rsidRPr="005C1821">
        <w:rPr>
          <w:rFonts w:asciiTheme="majorBidi" w:hAnsiTheme="majorBidi" w:cstheme="majorBidi"/>
          <w:sz w:val="28"/>
          <w:szCs w:val="28"/>
        </w:rPr>
        <w:t xml:space="preserve"> environmental conditions</w:t>
      </w:r>
      <w:r w:rsidR="0012374F" w:rsidRPr="005C1821">
        <w:rPr>
          <w:rFonts w:asciiTheme="majorBidi" w:hAnsiTheme="majorBidi" w:cstheme="majorBidi"/>
          <w:sz w:val="28"/>
          <w:szCs w:val="28"/>
        </w:rPr>
        <w:t>, it is necessary to spray the trees three times with turmeric extract at 0.05%.</w:t>
      </w:r>
    </w:p>
    <w:p w:rsidR="0012374F" w:rsidRPr="005C1821" w:rsidRDefault="0012374F" w:rsidP="0012374F">
      <w:pPr>
        <w:bidi w:val="0"/>
        <w:rPr>
          <w:rFonts w:asciiTheme="majorBidi" w:hAnsiTheme="majorBidi" w:cstheme="majorBidi"/>
          <w:sz w:val="28"/>
          <w:szCs w:val="28"/>
        </w:rPr>
      </w:pPr>
      <w:r w:rsidRPr="005C1821">
        <w:rPr>
          <w:rFonts w:asciiTheme="majorBidi" w:hAnsiTheme="majorBidi" w:cstheme="majorBidi"/>
          <w:b/>
          <w:bCs/>
          <w:sz w:val="28"/>
          <w:szCs w:val="28"/>
        </w:rPr>
        <w:t>Keywords</w:t>
      </w:r>
      <w:r w:rsidRPr="005C1821">
        <w:rPr>
          <w:rFonts w:asciiTheme="majorBidi" w:hAnsiTheme="majorBidi" w:cstheme="majorBidi"/>
          <w:sz w:val="28"/>
          <w:szCs w:val="28"/>
        </w:rPr>
        <w:t>:</w:t>
      </w:r>
      <w:r w:rsidR="00E25916" w:rsidRPr="005C1821">
        <w:rPr>
          <w:rFonts w:asciiTheme="majorBidi" w:hAnsiTheme="majorBidi" w:cstheme="majorBidi"/>
          <w:sz w:val="28"/>
          <w:szCs w:val="28"/>
        </w:rPr>
        <w:t xml:space="preserve"> oils of gar</w:t>
      </w:r>
      <w:r w:rsidRPr="005C1821">
        <w:rPr>
          <w:rFonts w:asciiTheme="majorBidi" w:hAnsiTheme="majorBidi" w:cstheme="majorBidi"/>
          <w:sz w:val="28"/>
          <w:szCs w:val="28"/>
        </w:rPr>
        <w:t>l</w:t>
      </w:r>
      <w:r w:rsidR="00E25916" w:rsidRPr="005C1821">
        <w:rPr>
          <w:rFonts w:asciiTheme="majorBidi" w:hAnsiTheme="majorBidi" w:cstheme="majorBidi"/>
          <w:sz w:val="28"/>
          <w:szCs w:val="28"/>
        </w:rPr>
        <w:t>i</w:t>
      </w:r>
      <w:r w:rsidRPr="005C1821">
        <w:rPr>
          <w:rFonts w:asciiTheme="majorBidi" w:hAnsiTheme="majorBidi" w:cstheme="majorBidi"/>
          <w:sz w:val="28"/>
          <w:szCs w:val="28"/>
        </w:rPr>
        <w:t xml:space="preserve">c, </w:t>
      </w:r>
      <w:proofErr w:type="spellStart"/>
      <w:r w:rsidRPr="005C1821">
        <w:rPr>
          <w:rFonts w:asciiTheme="majorBidi" w:hAnsiTheme="majorBidi" w:cstheme="majorBidi"/>
          <w:i/>
          <w:iCs/>
          <w:sz w:val="28"/>
          <w:szCs w:val="28"/>
        </w:rPr>
        <w:t>Olinda</w:t>
      </w:r>
      <w:proofErr w:type="spellEnd"/>
      <w:r w:rsidRPr="005C1821">
        <w:rPr>
          <w:rFonts w:asciiTheme="majorBidi" w:hAnsiTheme="majorBidi" w:cstheme="majorBidi"/>
          <w:i/>
          <w:iCs/>
          <w:sz w:val="28"/>
          <w:szCs w:val="28"/>
        </w:rPr>
        <w:t xml:space="preserve"> Valencia</w:t>
      </w:r>
      <w:r w:rsidRPr="005C1821">
        <w:rPr>
          <w:rFonts w:asciiTheme="majorBidi" w:hAnsiTheme="majorBidi" w:cstheme="majorBidi"/>
          <w:sz w:val="28"/>
          <w:szCs w:val="28"/>
        </w:rPr>
        <w:t xml:space="preserve"> Orange trees, onion and clove, turmeric extract, growth, yield and fruit quality.</w:t>
      </w:r>
    </w:p>
    <w:p w:rsidR="005C1821" w:rsidRDefault="005C1821" w:rsidP="00AE6AD3">
      <w:pPr>
        <w:bidi w:val="0"/>
        <w:jc w:val="center"/>
        <w:rPr>
          <w:rFonts w:asciiTheme="majorBidi" w:hAnsiTheme="majorBidi" w:cstheme="majorBidi"/>
          <w:b/>
          <w:bCs/>
          <w:sz w:val="24"/>
          <w:szCs w:val="24"/>
        </w:rPr>
      </w:pPr>
    </w:p>
    <w:p w:rsidR="005C1821" w:rsidRDefault="005C1821" w:rsidP="005C1821">
      <w:pPr>
        <w:bidi w:val="0"/>
        <w:jc w:val="center"/>
        <w:rPr>
          <w:rFonts w:asciiTheme="majorBidi" w:hAnsiTheme="majorBidi" w:cstheme="majorBidi"/>
          <w:b/>
          <w:bCs/>
          <w:sz w:val="24"/>
          <w:szCs w:val="24"/>
        </w:rPr>
      </w:pPr>
    </w:p>
    <w:p w:rsidR="005C1821" w:rsidRDefault="005C1821" w:rsidP="005C1821">
      <w:pPr>
        <w:bidi w:val="0"/>
        <w:jc w:val="center"/>
        <w:rPr>
          <w:rFonts w:asciiTheme="majorBidi" w:hAnsiTheme="majorBidi" w:cstheme="majorBidi"/>
          <w:b/>
          <w:bCs/>
          <w:sz w:val="24"/>
          <w:szCs w:val="24"/>
        </w:rPr>
      </w:pPr>
      <w:bookmarkStart w:id="0" w:name="_GoBack"/>
      <w:bookmarkEnd w:id="0"/>
    </w:p>
    <w:p w:rsidR="00E25916" w:rsidRPr="00DC6059" w:rsidRDefault="00AE6AD3" w:rsidP="005C1821">
      <w:pPr>
        <w:bidi w:val="0"/>
        <w:jc w:val="center"/>
        <w:rPr>
          <w:rFonts w:asciiTheme="majorBidi" w:hAnsiTheme="majorBidi" w:cstheme="majorBidi"/>
          <w:b/>
          <w:bCs/>
          <w:sz w:val="24"/>
          <w:szCs w:val="24"/>
        </w:rPr>
      </w:pPr>
      <w:r w:rsidRPr="00DC6059">
        <w:rPr>
          <w:rFonts w:asciiTheme="majorBidi" w:hAnsiTheme="majorBidi" w:cstheme="majorBidi"/>
          <w:b/>
          <w:bCs/>
          <w:sz w:val="24"/>
          <w:szCs w:val="24"/>
        </w:rPr>
        <w:t>INTRODUCTION</w:t>
      </w:r>
    </w:p>
    <w:p w:rsidR="00E25916" w:rsidRPr="00ED7DDE" w:rsidRDefault="000F53A1" w:rsidP="00EB48E1">
      <w:pPr>
        <w:bidi w:val="0"/>
        <w:spacing w:after="0"/>
        <w:jc w:val="both"/>
        <w:rPr>
          <w:rFonts w:asciiTheme="majorBidi" w:hAnsiTheme="majorBidi" w:cstheme="majorBidi"/>
          <w:sz w:val="28"/>
          <w:szCs w:val="28"/>
        </w:rPr>
      </w:pPr>
      <w:r w:rsidRPr="00ED7DDE">
        <w:rPr>
          <w:rFonts w:asciiTheme="majorBidi" w:hAnsiTheme="majorBidi" w:cstheme="majorBidi"/>
          <w:sz w:val="28"/>
          <w:szCs w:val="28"/>
        </w:rPr>
        <w:t xml:space="preserve">          </w:t>
      </w:r>
      <w:r w:rsidR="00E25916" w:rsidRPr="00ED7DDE">
        <w:rPr>
          <w:rFonts w:asciiTheme="majorBidi" w:hAnsiTheme="majorBidi" w:cstheme="majorBidi"/>
          <w:sz w:val="28"/>
          <w:szCs w:val="28"/>
        </w:rPr>
        <w:t xml:space="preserve">Recently, plant extracts were </w:t>
      </w:r>
      <w:r w:rsidR="005E33FD" w:rsidRPr="00ED7DDE">
        <w:rPr>
          <w:rFonts w:asciiTheme="majorBidi" w:hAnsiTheme="majorBidi" w:cstheme="majorBidi"/>
          <w:sz w:val="28"/>
          <w:szCs w:val="28"/>
        </w:rPr>
        <w:t>used as</w:t>
      </w:r>
      <w:r w:rsidR="00E25916" w:rsidRPr="00ED7DDE">
        <w:rPr>
          <w:rFonts w:asciiTheme="majorBidi" w:hAnsiTheme="majorBidi" w:cstheme="majorBidi"/>
          <w:sz w:val="28"/>
          <w:szCs w:val="28"/>
        </w:rPr>
        <w:t xml:space="preserve"> partial substitutes of chemical fertilizers to prevent environmental pollution and encou</w:t>
      </w:r>
      <w:r w:rsidR="00E824B0" w:rsidRPr="00ED7DDE">
        <w:rPr>
          <w:rFonts w:asciiTheme="majorBidi" w:hAnsiTheme="majorBidi" w:cstheme="majorBidi"/>
          <w:sz w:val="28"/>
          <w:szCs w:val="28"/>
        </w:rPr>
        <w:t xml:space="preserve">rage sustainable agriculture and </w:t>
      </w:r>
      <w:r w:rsidR="000F76AC" w:rsidRPr="00ED7DDE">
        <w:rPr>
          <w:rFonts w:asciiTheme="majorBidi" w:hAnsiTheme="majorBidi" w:cstheme="majorBidi"/>
          <w:sz w:val="28"/>
          <w:szCs w:val="28"/>
        </w:rPr>
        <w:t>foreign</w:t>
      </w:r>
      <w:r w:rsidR="00E824B0" w:rsidRPr="00ED7DDE">
        <w:rPr>
          <w:rFonts w:asciiTheme="majorBidi" w:hAnsiTheme="majorBidi" w:cstheme="majorBidi"/>
          <w:sz w:val="28"/>
          <w:szCs w:val="28"/>
        </w:rPr>
        <w:t xml:space="preserve"> marketing. </w:t>
      </w:r>
      <w:r w:rsidR="005E33FD" w:rsidRPr="00ED7DDE">
        <w:rPr>
          <w:rFonts w:asciiTheme="majorBidi" w:hAnsiTheme="majorBidi" w:cstheme="majorBidi"/>
          <w:sz w:val="28"/>
          <w:szCs w:val="28"/>
        </w:rPr>
        <w:t>They characterized</w:t>
      </w:r>
      <w:r w:rsidR="00E824B0" w:rsidRPr="00ED7DDE">
        <w:rPr>
          <w:rFonts w:asciiTheme="majorBidi" w:hAnsiTheme="majorBidi" w:cstheme="majorBidi"/>
          <w:sz w:val="28"/>
          <w:szCs w:val="28"/>
        </w:rPr>
        <w:t xml:space="preserve"> with higher content of nutrients, vitamins, amino acids, </w:t>
      </w:r>
      <w:proofErr w:type="spellStart"/>
      <w:r w:rsidR="00E824B0" w:rsidRPr="00ED7DDE">
        <w:rPr>
          <w:rFonts w:asciiTheme="majorBidi" w:hAnsiTheme="majorBidi" w:cstheme="majorBidi"/>
          <w:sz w:val="28"/>
          <w:szCs w:val="28"/>
        </w:rPr>
        <w:t>organosulphur</w:t>
      </w:r>
      <w:proofErr w:type="spellEnd"/>
      <w:r w:rsidR="001A011C" w:rsidRPr="00ED7DDE">
        <w:rPr>
          <w:rFonts w:asciiTheme="majorBidi" w:hAnsiTheme="majorBidi" w:cstheme="majorBidi"/>
          <w:sz w:val="28"/>
          <w:szCs w:val="28"/>
        </w:rPr>
        <w:t xml:space="preserve"> compounds, volatile compounds, tannins, polyphenols, proteins sugars, fats and most antioxidants. They are responsible for protecting the plant from reactive oxygen species (ROS). The idea of using these plant extracts</w:t>
      </w:r>
      <w:r w:rsidR="00444562" w:rsidRPr="00ED7DDE">
        <w:rPr>
          <w:rFonts w:asciiTheme="majorBidi" w:hAnsiTheme="majorBidi" w:cstheme="majorBidi"/>
          <w:sz w:val="28"/>
          <w:szCs w:val="28"/>
        </w:rPr>
        <w:t xml:space="preserve"> was </w:t>
      </w:r>
      <w:proofErr w:type="spellStart"/>
      <w:r w:rsidR="00444562" w:rsidRPr="00ED7DDE">
        <w:rPr>
          <w:rFonts w:asciiTheme="majorBidi" w:hAnsiTheme="majorBidi" w:cstheme="majorBidi"/>
          <w:sz w:val="28"/>
          <w:szCs w:val="28"/>
        </w:rPr>
        <w:t>arised</w:t>
      </w:r>
      <w:proofErr w:type="spellEnd"/>
      <w:r w:rsidR="00444562" w:rsidRPr="00ED7DDE">
        <w:rPr>
          <w:rFonts w:asciiTheme="majorBidi" w:hAnsiTheme="majorBidi" w:cstheme="majorBidi"/>
          <w:sz w:val="28"/>
          <w:szCs w:val="28"/>
        </w:rPr>
        <w:t xml:space="preserve"> for their higher nutritional values (</w:t>
      </w:r>
      <w:proofErr w:type="spellStart"/>
      <w:r w:rsidR="00444562" w:rsidRPr="00ED7DDE">
        <w:rPr>
          <w:rFonts w:asciiTheme="majorBidi" w:hAnsiTheme="majorBidi" w:cstheme="majorBidi"/>
          <w:b/>
          <w:bCs/>
          <w:sz w:val="28"/>
          <w:szCs w:val="28"/>
        </w:rPr>
        <w:t>Kirtikar</w:t>
      </w:r>
      <w:proofErr w:type="spellEnd"/>
      <w:r w:rsidR="00444562" w:rsidRPr="00ED7DDE">
        <w:rPr>
          <w:rFonts w:asciiTheme="majorBidi" w:hAnsiTheme="majorBidi" w:cstheme="majorBidi"/>
          <w:b/>
          <w:bCs/>
          <w:sz w:val="28"/>
          <w:szCs w:val="28"/>
        </w:rPr>
        <w:t xml:space="preserve"> and </w:t>
      </w:r>
      <w:proofErr w:type="spellStart"/>
      <w:r w:rsidR="00444562" w:rsidRPr="00ED7DDE">
        <w:rPr>
          <w:rFonts w:asciiTheme="majorBidi" w:hAnsiTheme="majorBidi" w:cstheme="majorBidi"/>
          <w:b/>
          <w:bCs/>
          <w:sz w:val="28"/>
          <w:szCs w:val="28"/>
        </w:rPr>
        <w:t>Basu</w:t>
      </w:r>
      <w:proofErr w:type="spellEnd"/>
      <w:r w:rsidR="00444562" w:rsidRPr="00ED7DDE">
        <w:rPr>
          <w:rFonts w:asciiTheme="majorBidi" w:hAnsiTheme="majorBidi" w:cstheme="majorBidi"/>
          <w:b/>
          <w:bCs/>
          <w:sz w:val="28"/>
          <w:szCs w:val="28"/>
        </w:rPr>
        <w:t xml:space="preserve">, 1984; </w:t>
      </w:r>
      <w:proofErr w:type="spellStart"/>
      <w:r w:rsidR="00444562" w:rsidRPr="00ED7DDE">
        <w:rPr>
          <w:rFonts w:asciiTheme="majorBidi" w:hAnsiTheme="majorBidi" w:cstheme="majorBidi"/>
          <w:b/>
          <w:bCs/>
          <w:sz w:val="28"/>
          <w:szCs w:val="28"/>
        </w:rPr>
        <w:t>Feneick</w:t>
      </w:r>
      <w:proofErr w:type="spellEnd"/>
      <w:r w:rsidR="00444562" w:rsidRPr="00ED7DDE">
        <w:rPr>
          <w:rFonts w:asciiTheme="majorBidi" w:hAnsiTheme="majorBidi" w:cstheme="majorBidi"/>
          <w:b/>
          <w:bCs/>
          <w:sz w:val="28"/>
          <w:szCs w:val="28"/>
        </w:rPr>
        <w:t xml:space="preserve"> and Hanley, 1990; Peter, 1999; </w:t>
      </w:r>
      <w:proofErr w:type="spellStart"/>
      <w:r w:rsidR="00444562" w:rsidRPr="00ED7DDE">
        <w:rPr>
          <w:rFonts w:asciiTheme="majorBidi" w:hAnsiTheme="majorBidi" w:cstheme="majorBidi"/>
          <w:b/>
          <w:bCs/>
          <w:sz w:val="28"/>
          <w:szCs w:val="28"/>
        </w:rPr>
        <w:t>Irasema</w:t>
      </w:r>
      <w:r w:rsidR="00444562" w:rsidRPr="00ED7DDE">
        <w:rPr>
          <w:rFonts w:asciiTheme="majorBidi" w:hAnsiTheme="majorBidi" w:cstheme="majorBidi"/>
          <w:b/>
          <w:bCs/>
          <w:i/>
          <w:iCs/>
          <w:sz w:val="28"/>
          <w:szCs w:val="28"/>
        </w:rPr>
        <w:t>et</w:t>
      </w:r>
      <w:proofErr w:type="spellEnd"/>
      <w:r w:rsidR="00444562" w:rsidRPr="00ED7DDE">
        <w:rPr>
          <w:rFonts w:asciiTheme="majorBidi" w:hAnsiTheme="majorBidi" w:cstheme="majorBidi"/>
          <w:b/>
          <w:bCs/>
          <w:i/>
          <w:iCs/>
          <w:sz w:val="28"/>
          <w:szCs w:val="28"/>
        </w:rPr>
        <w:t xml:space="preserve"> al</w:t>
      </w:r>
      <w:r w:rsidR="00444562" w:rsidRPr="00ED7DDE">
        <w:rPr>
          <w:rFonts w:asciiTheme="majorBidi" w:hAnsiTheme="majorBidi" w:cstheme="majorBidi"/>
          <w:b/>
          <w:bCs/>
          <w:sz w:val="28"/>
          <w:szCs w:val="28"/>
        </w:rPr>
        <w:t xml:space="preserve">., 2008; </w:t>
      </w:r>
      <w:proofErr w:type="spellStart"/>
      <w:r w:rsidR="00444562" w:rsidRPr="00ED7DDE">
        <w:rPr>
          <w:rFonts w:asciiTheme="majorBidi" w:hAnsiTheme="majorBidi" w:cstheme="majorBidi"/>
          <w:b/>
          <w:bCs/>
          <w:sz w:val="28"/>
          <w:szCs w:val="28"/>
        </w:rPr>
        <w:t>Iciek</w:t>
      </w:r>
      <w:r w:rsidR="00444562" w:rsidRPr="00ED7DDE">
        <w:rPr>
          <w:rFonts w:asciiTheme="majorBidi" w:hAnsiTheme="majorBidi" w:cstheme="majorBidi"/>
          <w:b/>
          <w:bCs/>
          <w:i/>
          <w:iCs/>
          <w:sz w:val="28"/>
          <w:szCs w:val="28"/>
        </w:rPr>
        <w:t>et</w:t>
      </w:r>
      <w:proofErr w:type="spellEnd"/>
      <w:r w:rsidR="00444562" w:rsidRPr="00ED7DDE">
        <w:rPr>
          <w:rFonts w:asciiTheme="majorBidi" w:hAnsiTheme="majorBidi" w:cstheme="majorBidi"/>
          <w:b/>
          <w:bCs/>
          <w:i/>
          <w:iCs/>
          <w:sz w:val="28"/>
          <w:szCs w:val="28"/>
        </w:rPr>
        <w:t xml:space="preserve"> al</w:t>
      </w:r>
      <w:r w:rsidR="00444562" w:rsidRPr="00ED7DDE">
        <w:rPr>
          <w:rFonts w:asciiTheme="majorBidi" w:hAnsiTheme="majorBidi" w:cstheme="majorBidi"/>
          <w:b/>
          <w:bCs/>
          <w:sz w:val="28"/>
          <w:szCs w:val="28"/>
        </w:rPr>
        <w:t>.</w:t>
      </w:r>
      <w:r w:rsidR="005E33FD" w:rsidRPr="00ED7DDE">
        <w:rPr>
          <w:rFonts w:asciiTheme="majorBidi" w:hAnsiTheme="majorBidi" w:cstheme="majorBidi"/>
          <w:b/>
          <w:bCs/>
          <w:sz w:val="28"/>
          <w:szCs w:val="28"/>
        </w:rPr>
        <w:t>, 2009</w:t>
      </w:r>
      <w:r w:rsidR="00444562" w:rsidRPr="00ED7DDE">
        <w:rPr>
          <w:rFonts w:asciiTheme="majorBidi" w:hAnsiTheme="majorBidi" w:cstheme="majorBidi"/>
          <w:b/>
          <w:bCs/>
          <w:sz w:val="28"/>
          <w:szCs w:val="28"/>
        </w:rPr>
        <w:t xml:space="preserve"> and </w:t>
      </w:r>
      <w:proofErr w:type="spellStart"/>
      <w:r w:rsidR="00444562" w:rsidRPr="00ED7DDE">
        <w:rPr>
          <w:rFonts w:asciiTheme="majorBidi" w:hAnsiTheme="majorBidi" w:cstheme="majorBidi"/>
          <w:b/>
          <w:bCs/>
          <w:sz w:val="28"/>
          <w:szCs w:val="28"/>
        </w:rPr>
        <w:t>Dhekney</w:t>
      </w:r>
      <w:proofErr w:type="spellEnd"/>
      <w:r w:rsidR="00444562" w:rsidRPr="00ED7DDE">
        <w:rPr>
          <w:rFonts w:asciiTheme="majorBidi" w:hAnsiTheme="majorBidi" w:cstheme="majorBidi"/>
          <w:b/>
          <w:bCs/>
          <w:sz w:val="28"/>
          <w:szCs w:val="28"/>
        </w:rPr>
        <w:t>, 2016)</w:t>
      </w:r>
      <w:r w:rsidR="001049F8" w:rsidRPr="00ED7DDE">
        <w:rPr>
          <w:rFonts w:asciiTheme="majorBidi" w:hAnsiTheme="majorBidi" w:cstheme="majorBidi"/>
          <w:sz w:val="28"/>
          <w:szCs w:val="28"/>
        </w:rPr>
        <w:t>.</w:t>
      </w:r>
    </w:p>
    <w:p w:rsidR="001049F8" w:rsidRPr="00ED7DDE" w:rsidRDefault="000F53A1" w:rsidP="00EB48E1">
      <w:pPr>
        <w:bidi w:val="0"/>
        <w:spacing w:after="0"/>
        <w:jc w:val="both"/>
        <w:rPr>
          <w:rFonts w:asciiTheme="majorBidi" w:hAnsiTheme="majorBidi" w:cstheme="majorBidi"/>
          <w:sz w:val="28"/>
          <w:szCs w:val="28"/>
        </w:rPr>
      </w:pPr>
      <w:r w:rsidRPr="00ED7DDE">
        <w:rPr>
          <w:rFonts w:asciiTheme="majorBidi" w:hAnsiTheme="majorBidi" w:cstheme="majorBidi"/>
          <w:sz w:val="28"/>
          <w:szCs w:val="28"/>
        </w:rPr>
        <w:t xml:space="preserve">          </w:t>
      </w:r>
      <w:r w:rsidR="001049F8" w:rsidRPr="00ED7DDE">
        <w:rPr>
          <w:rFonts w:asciiTheme="majorBidi" w:hAnsiTheme="majorBidi" w:cstheme="majorBidi"/>
          <w:sz w:val="28"/>
          <w:szCs w:val="28"/>
        </w:rPr>
        <w:t xml:space="preserve">A remarkable promotion was observed on growth, leaf chemical component, yield and </w:t>
      </w:r>
      <w:r w:rsidR="000E1105" w:rsidRPr="00ED7DDE">
        <w:rPr>
          <w:rFonts w:asciiTheme="majorBidi" w:hAnsiTheme="majorBidi" w:cstheme="majorBidi"/>
          <w:sz w:val="28"/>
          <w:szCs w:val="28"/>
        </w:rPr>
        <w:t>fruit</w:t>
      </w:r>
      <w:r w:rsidR="001049F8" w:rsidRPr="00ED7DDE">
        <w:rPr>
          <w:rFonts w:asciiTheme="majorBidi" w:hAnsiTheme="majorBidi" w:cstheme="majorBidi"/>
          <w:sz w:val="28"/>
          <w:szCs w:val="28"/>
        </w:rPr>
        <w:t xml:space="preserve"> quality in different fruit crop species due to using various plant extracts </w:t>
      </w:r>
      <w:r w:rsidR="001049F8" w:rsidRPr="00ED7DDE">
        <w:rPr>
          <w:rFonts w:asciiTheme="majorBidi" w:hAnsiTheme="majorBidi" w:cstheme="majorBidi"/>
          <w:b/>
          <w:bCs/>
          <w:sz w:val="28"/>
          <w:szCs w:val="28"/>
          <w:lang w:bidi="he-IL"/>
        </w:rPr>
        <w:t xml:space="preserve">( Al-  </w:t>
      </w:r>
      <w:proofErr w:type="spellStart"/>
      <w:r w:rsidR="000E1105" w:rsidRPr="00ED7DDE">
        <w:rPr>
          <w:rFonts w:asciiTheme="majorBidi" w:hAnsiTheme="majorBidi" w:cstheme="majorBidi"/>
          <w:b/>
          <w:bCs/>
          <w:sz w:val="28"/>
          <w:szCs w:val="28"/>
          <w:lang w:bidi="he-IL"/>
        </w:rPr>
        <w:t>M</w:t>
      </w:r>
      <w:r w:rsidR="001049F8" w:rsidRPr="00ED7DDE">
        <w:rPr>
          <w:rFonts w:asciiTheme="majorBidi" w:hAnsiTheme="majorBidi" w:cstheme="majorBidi"/>
          <w:b/>
          <w:bCs/>
          <w:sz w:val="28"/>
          <w:szCs w:val="28"/>
          <w:lang w:bidi="he-IL"/>
        </w:rPr>
        <w:t>ahmoudi</w:t>
      </w:r>
      <w:proofErr w:type="spellEnd"/>
      <w:r w:rsidR="001049F8" w:rsidRPr="00ED7DDE">
        <w:rPr>
          <w:rFonts w:asciiTheme="majorBidi" w:hAnsiTheme="majorBidi" w:cstheme="majorBidi"/>
          <w:b/>
          <w:bCs/>
          <w:sz w:val="28"/>
          <w:szCs w:val="28"/>
          <w:lang w:bidi="he-IL"/>
        </w:rPr>
        <w:t xml:space="preserve"> et al., 2010;</w:t>
      </w:r>
      <w:r w:rsidR="000E1105" w:rsidRPr="00ED7DDE">
        <w:rPr>
          <w:rFonts w:asciiTheme="majorBidi" w:hAnsiTheme="majorBidi" w:cstheme="majorBidi"/>
          <w:b/>
          <w:bCs/>
          <w:sz w:val="28"/>
          <w:szCs w:val="28"/>
          <w:lang w:bidi="he-IL"/>
        </w:rPr>
        <w:t>A</w:t>
      </w:r>
      <w:r w:rsidR="00E64AD4" w:rsidRPr="00ED7DDE">
        <w:rPr>
          <w:rFonts w:asciiTheme="majorBidi" w:hAnsiTheme="majorBidi" w:cstheme="majorBidi"/>
          <w:b/>
          <w:bCs/>
          <w:sz w:val="28"/>
          <w:szCs w:val="28"/>
          <w:lang w:bidi="he-IL"/>
        </w:rPr>
        <w:t>bd</w:t>
      </w:r>
      <w:r w:rsidR="000E1105" w:rsidRPr="00ED7DDE">
        <w:rPr>
          <w:rFonts w:asciiTheme="majorBidi" w:hAnsiTheme="majorBidi" w:cstheme="majorBidi"/>
          <w:b/>
          <w:bCs/>
          <w:sz w:val="28"/>
          <w:szCs w:val="28"/>
          <w:lang w:bidi="he-IL"/>
        </w:rPr>
        <w:t>E</w:t>
      </w:r>
      <w:r w:rsidR="00E64AD4" w:rsidRPr="00ED7DDE">
        <w:rPr>
          <w:rFonts w:asciiTheme="majorBidi" w:hAnsiTheme="majorBidi" w:cstheme="majorBidi"/>
          <w:b/>
          <w:bCs/>
          <w:sz w:val="28"/>
          <w:szCs w:val="28"/>
          <w:lang w:bidi="he-IL"/>
        </w:rPr>
        <w:t xml:space="preserve">l-rahman </w:t>
      </w:r>
      <w:proofErr w:type="spellStart"/>
      <w:r w:rsidR="00E64AD4" w:rsidRPr="00ED7DDE">
        <w:rPr>
          <w:rFonts w:asciiTheme="majorBidi" w:hAnsiTheme="majorBidi" w:cstheme="majorBidi"/>
          <w:b/>
          <w:bCs/>
          <w:sz w:val="28"/>
          <w:szCs w:val="28"/>
          <w:lang w:bidi="he-IL"/>
        </w:rPr>
        <w:t>and</w:t>
      </w:r>
      <w:r w:rsidR="000E1105" w:rsidRPr="00ED7DDE">
        <w:rPr>
          <w:rFonts w:asciiTheme="majorBidi" w:hAnsiTheme="majorBidi" w:cstheme="majorBidi"/>
          <w:b/>
          <w:bCs/>
          <w:sz w:val="28"/>
          <w:szCs w:val="28"/>
          <w:lang w:bidi="he-IL"/>
        </w:rPr>
        <w:t>E</w:t>
      </w:r>
      <w:r w:rsidR="001049F8" w:rsidRPr="00ED7DDE">
        <w:rPr>
          <w:rFonts w:asciiTheme="majorBidi" w:hAnsiTheme="majorBidi" w:cstheme="majorBidi"/>
          <w:b/>
          <w:bCs/>
          <w:sz w:val="28"/>
          <w:szCs w:val="28"/>
          <w:lang w:bidi="he-IL"/>
        </w:rPr>
        <w:t>l-</w:t>
      </w:r>
      <w:r w:rsidR="000E1105" w:rsidRPr="00ED7DDE">
        <w:rPr>
          <w:rFonts w:asciiTheme="majorBidi" w:hAnsiTheme="majorBidi" w:cstheme="majorBidi"/>
          <w:b/>
          <w:bCs/>
          <w:sz w:val="28"/>
          <w:szCs w:val="28"/>
          <w:lang w:bidi="he-IL"/>
        </w:rPr>
        <w:t>M</w:t>
      </w:r>
      <w:r w:rsidR="001049F8" w:rsidRPr="00ED7DDE">
        <w:rPr>
          <w:rFonts w:asciiTheme="majorBidi" w:hAnsiTheme="majorBidi" w:cstheme="majorBidi"/>
          <w:b/>
          <w:bCs/>
          <w:sz w:val="28"/>
          <w:szCs w:val="28"/>
          <w:lang w:bidi="he-IL"/>
        </w:rPr>
        <w:t>asry</w:t>
      </w:r>
      <w:proofErr w:type="spellEnd"/>
      <w:r w:rsidR="001049F8" w:rsidRPr="00ED7DDE">
        <w:rPr>
          <w:rFonts w:asciiTheme="majorBidi" w:hAnsiTheme="majorBidi" w:cstheme="majorBidi"/>
          <w:b/>
          <w:bCs/>
          <w:sz w:val="28"/>
          <w:szCs w:val="28"/>
          <w:lang w:bidi="he-IL"/>
        </w:rPr>
        <w:t>, 20</w:t>
      </w:r>
      <w:r w:rsidR="00E64AD4" w:rsidRPr="00ED7DDE">
        <w:rPr>
          <w:rFonts w:asciiTheme="majorBidi" w:hAnsiTheme="majorBidi" w:cstheme="majorBidi"/>
          <w:b/>
          <w:bCs/>
          <w:sz w:val="28"/>
          <w:szCs w:val="28"/>
          <w:lang w:bidi="he-IL"/>
        </w:rPr>
        <w:t>12;</w:t>
      </w:r>
      <w:r w:rsidR="000E1105" w:rsidRPr="00ED7DDE">
        <w:rPr>
          <w:rFonts w:asciiTheme="majorBidi" w:hAnsiTheme="majorBidi" w:cstheme="majorBidi"/>
          <w:b/>
          <w:bCs/>
          <w:sz w:val="28"/>
          <w:szCs w:val="28"/>
          <w:lang w:bidi="he-IL"/>
        </w:rPr>
        <w:t>El-Masry</w:t>
      </w:r>
      <w:r w:rsidR="001049F8" w:rsidRPr="00ED7DDE">
        <w:rPr>
          <w:rFonts w:asciiTheme="majorBidi" w:hAnsiTheme="majorBidi" w:cstheme="majorBidi"/>
          <w:b/>
          <w:bCs/>
          <w:sz w:val="28"/>
          <w:szCs w:val="28"/>
          <w:lang w:bidi="he-IL"/>
        </w:rPr>
        <w:t xml:space="preserve"> and </w:t>
      </w:r>
      <w:proofErr w:type="spellStart"/>
      <w:r w:rsidR="000E1105" w:rsidRPr="00ED7DDE">
        <w:rPr>
          <w:rFonts w:asciiTheme="majorBidi" w:hAnsiTheme="majorBidi" w:cstheme="majorBidi"/>
          <w:b/>
          <w:bCs/>
          <w:sz w:val="28"/>
          <w:szCs w:val="28"/>
          <w:lang w:bidi="he-IL"/>
        </w:rPr>
        <w:t>A</w:t>
      </w:r>
      <w:r w:rsidR="00E64AD4" w:rsidRPr="00ED7DDE">
        <w:rPr>
          <w:rFonts w:asciiTheme="majorBidi" w:hAnsiTheme="majorBidi" w:cstheme="majorBidi"/>
          <w:b/>
          <w:bCs/>
          <w:sz w:val="28"/>
          <w:szCs w:val="28"/>
          <w:lang w:bidi="he-IL"/>
        </w:rPr>
        <w:t>bd</w:t>
      </w:r>
      <w:r w:rsidR="000E1105" w:rsidRPr="00ED7DDE">
        <w:rPr>
          <w:rFonts w:asciiTheme="majorBidi" w:hAnsiTheme="majorBidi" w:cstheme="majorBidi"/>
          <w:b/>
          <w:bCs/>
          <w:sz w:val="28"/>
          <w:szCs w:val="28"/>
          <w:lang w:bidi="he-IL"/>
        </w:rPr>
        <w:t>E</w:t>
      </w:r>
      <w:r w:rsidR="00E64AD4" w:rsidRPr="00ED7DDE">
        <w:rPr>
          <w:rFonts w:asciiTheme="majorBidi" w:hAnsiTheme="majorBidi" w:cstheme="majorBidi"/>
          <w:b/>
          <w:bCs/>
          <w:sz w:val="28"/>
          <w:szCs w:val="28"/>
          <w:lang w:bidi="he-IL"/>
        </w:rPr>
        <w:t>l-</w:t>
      </w:r>
      <w:r w:rsidR="000E1105" w:rsidRPr="00ED7DDE">
        <w:rPr>
          <w:rFonts w:asciiTheme="majorBidi" w:hAnsiTheme="majorBidi" w:cstheme="majorBidi"/>
          <w:b/>
          <w:bCs/>
          <w:sz w:val="28"/>
          <w:szCs w:val="28"/>
          <w:lang w:bidi="he-IL"/>
        </w:rPr>
        <w:t>R</w:t>
      </w:r>
      <w:r w:rsidR="00E64AD4" w:rsidRPr="00ED7DDE">
        <w:rPr>
          <w:rFonts w:asciiTheme="majorBidi" w:hAnsiTheme="majorBidi" w:cstheme="majorBidi"/>
          <w:b/>
          <w:bCs/>
          <w:sz w:val="28"/>
          <w:szCs w:val="28"/>
          <w:lang w:bidi="he-IL"/>
        </w:rPr>
        <w:t>ahman</w:t>
      </w:r>
      <w:proofErr w:type="spellEnd"/>
      <w:r w:rsidR="00E64AD4" w:rsidRPr="00ED7DDE">
        <w:rPr>
          <w:rFonts w:asciiTheme="majorBidi" w:hAnsiTheme="majorBidi" w:cstheme="majorBidi"/>
          <w:b/>
          <w:bCs/>
          <w:sz w:val="28"/>
          <w:szCs w:val="28"/>
          <w:lang w:bidi="he-IL"/>
        </w:rPr>
        <w:t>, 20</w:t>
      </w:r>
      <w:r w:rsidR="001049F8" w:rsidRPr="00ED7DDE">
        <w:rPr>
          <w:rFonts w:asciiTheme="majorBidi" w:hAnsiTheme="majorBidi" w:cstheme="majorBidi"/>
          <w:b/>
          <w:bCs/>
          <w:sz w:val="28"/>
          <w:szCs w:val="28"/>
          <w:lang w:bidi="he-IL"/>
        </w:rPr>
        <w:t>12;</w:t>
      </w:r>
      <w:r w:rsidR="000E1105" w:rsidRPr="00ED7DDE">
        <w:rPr>
          <w:rFonts w:asciiTheme="majorBidi" w:hAnsiTheme="majorBidi" w:cstheme="majorBidi"/>
          <w:b/>
          <w:bCs/>
          <w:sz w:val="28"/>
          <w:szCs w:val="28"/>
          <w:lang w:bidi="he-IL"/>
        </w:rPr>
        <w:t>A</w:t>
      </w:r>
      <w:r w:rsidR="00E64AD4" w:rsidRPr="00ED7DDE">
        <w:rPr>
          <w:rFonts w:asciiTheme="majorBidi" w:hAnsiTheme="majorBidi" w:cstheme="majorBidi"/>
          <w:b/>
          <w:bCs/>
          <w:sz w:val="28"/>
          <w:szCs w:val="28"/>
          <w:lang w:bidi="he-IL"/>
        </w:rPr>
        <w:t>l-</w:t>
      </w:r>
      <w:r w:rsidR="000E1105" w:rsidRPr="00ED7DDE">
        <w:rPr>
          <w:rFonts w:asciiTheme="majorBidi" w:hAnsiTheme="majorBidi" w:cstheme="majorBidi"/>
          <w:b/>
          <w:bCs/>
          <w:sz w:val="28"/>
          <w:szCs w:val="28"/>
          <w:lang w:bidi="he-IL"/>
        </w:rPr>
        <w:t>W</w:t>
      </w:r>
      <w:r w:rsidR="00E64AD4" w:rsidRPr="00ED7DDE">
        <w:rPr>
          <w:rFonts w:asciiTheme="majorBidi" w:hAnsiTheme="majorBidi" w:cstheme="majorBidi"/>
          <w:b/>
          <w:bCs/>
          <w:sz w:val="28"/>
          <w:szCs w:val="28"/>
          <w:lang w:bidi="he-IL"/>
        </w:rPr>
        <w:t xml:space="preserve">asfy et al. 2013; Mohamed and Mohamed 2013; </w:t>
      </w:r>
      <w:r w:rsidR="000E1105" w:rsidRPr="00ED7DDE">
        <w:rPr>
          <w:rFonts w:asciiTheme="majorBidi" w:hAnsiTheme="majorBidi" w:cstheme="majorBidi"/>
          <w:b/>
          <w:bCs/>
          <w:sz w:val="28"/>
          <w:szCs w:val="28"/>
          <w:lang w:bidi="he-IL"/>
        </w:rPr>
        <w:t>A</w:t>
      </w:r>
      <w:r w:rsidR="00E64AD4" w:rsidRPr="00ED7DDE">
        <w:rPr>
          <w:rFonts w:asciiTheme="majorBidi" w:hAnsiTheme="majorBidi" w:cstheme="majorBidi"/>
          <w:b/>
          <w:bCs/>
          <w:sz w:val="28"/>
          <w:szCs w:val="28"/>
          <w:lang w:bidi="he-IL"/>
        </w:rPr>
        <w:t xml:space="preserve">hmed et al., 2013; </w:t>
      </w:r>
      <w:r w:rsidR="000E1105" w:rsidRPr="00ED7DDE">
        <w:rPr>
          <w:rFonts w:asciiTheme="majorBidi" w:hAnsiTheme="majorBidi" w:cstheme="majorBidi"/>
          <w:b/>
          <w:bCs/>
          <w:sz w:val="28"/>
          <w:szCs w:val="28"/>
          <w:lang w:bidi="he-IL"/>
        </w:rPr>
        <w:t>A</w:t>
      </w:r>
      <w:r w:rsidR="00E64AD4" w:rsidRPr="00ED7DDE">
        <w:rPr>
          <w:rFonts w:asciiTheme="majorBidi" w:hAnsiTheme="majorBidi" w:cstheme="majorBidi"/>
          <w:b/>
          <w:bCs/>
          <w:sz w:val="28"/>
          <w:szCs w:val="28"/>
          <w:lang w:bidi="he-IL"/>
        </w:rPr>
        <w:t xml:space="preserve">hmed and </w:t>
      </w:r>
      <w:r w:rsidR="000E1105" w:rsidRPr="00ED7DDE">
        <w:rPr>
          <w:rFonts w:asciiTheme="majorBidi" w:hAnsiTheme="majorBidi" w:cstheme="majorBidi"/>
          <w:b/>
          <w:bCs/>
          <w:sz w:val="28"/>
          <w:szCs w:val="28"/>
          <w:lang w:bidi="he-IL"/>
        </w:rPr>
        <w:t>G</w:t>
      </w:r>
      <w:r w:rsidR="00E64AD4" w:rsidRPr="00ED7DDE">
        <w:rPr>
          <w:rFonts w:asciiTheme="majorBidi" w:hAnsiTheme="majorBidi" w:cstheme="majorBidi"/>
          <w:b/>
          <w:bCs/>
          <w:sz w:val="28"/>
          <w:szCs w:val="28"/>
          <w:lang w:bidi="he-IL"/>
        </w:rPr>
        <w:t xml:space="preserve">ad </w:t>
      </w:r>
      <w:r w:rsidR="000E1105" w:rsidRPr="00ED7DDE">
        <w:rPr>
          <w:rFonts w:asciiTheme="majorBidi" w:hAnsiTheme="majorBidi" w:cstheme="majorBidi"/>
          <w:b/>
          <w:bCs/>
          <w:sz w:val="28"/>
          <w:szCs w:val="28"/>
          <w:lang w:bidi="he-IL"/>
        </w:rPr>
        <w:t>E</w:t>
      </w:r>
      <w:r w:rsidR="00E64AD4" w:rsidRPr="00ED7DDE">
        <w:rPr>
          <w:rFonts w:asciiTheme="majorBidi" w:hAnsiTheme="majorBidi" w:cstheme="majorBidi"/>
          <w:b/>
          <w:bCs/>
          <w:sz w:val="28"/>
          <w:szCs w:val="28"/>
          <w:lang w:bidi="he-IL"/>
        </w:rPr>
        <w:t>l-</w:t>
      </w:r>
      <w:r w:rsidR="000E1105" w:rsidRPr="00ED7DDE">
        <w:rPr>
          <w:rFonts w:asciiTheme="majorBidi" w:hAnsiTheme="majorBidi" w:cstheme="majorBidi"/>
          <w:b/>
          <w:bCs/>
          <w:sz w:val="28"/>
          <w:szCs w:val="28"/>
          <w:lang w:bidi="he-IL"/>
        </w:rPr>
        <w:t>K</w:t>
      </w:r>
      <w:r w:rsidR="00E64AD4" w:rsidRPr="00ED7DDE">
        <w:rPr>
          <w:rFonts w:asciiTheme="majorBidi" w:hAnsiTheme="majorBidi" w:cstheme="majorBidi"/>
          <w:b/>
          <w:bCs/>
          <w:sz w:val="28"/>
          <w:szCs w:val="28"/>
          <w:lang w:bidi="he-IL"/>
        </w:rPr>
        <w:t xml:space="preserve">areem, 2014; </w:t>
      </w:r>
      <w:r w:rsidR="000E1105" w:rsidRPr="00ED7DDE">
        <w:rPr>
          <w:rFonts w:asciiTheme="majorBidi" w:hAnsiTheme="majorBidi" w:cstheme="majorBidi"/>
          <w:b/>
          <w:bCs/>
          <w:sz w:val="28"/>
          <w:szCs w:val="28"/>
          <w:lang w:bidi="he-IL"/>
        </w:rPr>
        <w:t>A</w:t>
      </w:r>
      <w:r w:rsidR="00E64AD4" w:rsidRPr="00ED7DDE">
        <w:rPr>
          <w:rFonts w:asciiTheme="majorBidi" w:hAnsiTheme="majorBidi" w:cstheme="majorBidi"/>
          <w:b/>
          <w:bCs/>
          <w:sz w:val="28"/>
          <w:szCs w:val="28"/>
          <w:lang w:bidi="he-IL"/>
        </w:rPr>
        <w:t xml:space="preserve">hmed, 2014 ; </w:t>
      </w:r>
      <w:r w:rsidR="000E1105" w:rsidRPr="00ED7DDE">
        <w:rPr>
          <w:rFonts w:asciiTheme="majorBidi" w:hAnsiTheme="majorBidi" w:cstheme="majorBidi"/>
          <w:b/>
          <w:bCs/>
          <w:sz w:val="28"/>
          <w:szCs w:val="28"/>
          <w:lang w:bidi="he-IL"/>
        </w:rPr>
        <w:t>E</w:t>
      </w:r>
      <w:r w:rsidR="00E64AD4" w:rsidRPr="00ED7DDE">
        <w:rPr>
          <w:rFonts w:asciiTheme="majorBidi" w:hAnsiTheme="majorBidi" w:cstheme="majorBidi"/>
          <w:b/>
          <w:bCs/>
          <w:sz w:val="28"/>
          <w:szCs w:val="28"/>
          <w:lang w:bidi="he-IL"/>
        </w:rPr>
        <w:t>l-</w:t>
      </w:r>
      <w:proofErr w:type="spellStart"/>
      <w:r w:rsidR="000E1105" w:rsidRPr="00ED7DDE">
        <w:rPr>
          <w:rFonts w:asciiTheme="majorBidi" w:hAnsiTheme="majorBidi" w:cstheme="majorBidi"/>
          <w:b/>
          <w:bCs/>
          <w:sz w:val="28"/>
          <w:szCs w:val="28"/>
          <w:lang w:bidi="he-IL"/>
        </w:rPr>
        <w:t>K</w:t>
      </w:r>
      <w:r w:rsidR="00E64AD4" w:rsidRPr="00ED7DDE">
        <w:rPr>
          <w:rFonts w:asciiTheme="majorBidi" w:hAnsiTheme="majorBidi" w:cstheme="majorBidi"/>
          <w:b/>
          <w:bCs/>
          <w:sz w:val="28"/>
          <w:szCs w:val="28"/>
          <w:lang w:bidi="he-IL"/>
        </w:rPr>
        <w:t>hawagaand</w:t>
      </w:r>
      <w:proofErr w:type="spellEnd"/>
      <w:r w:rsidR="00E64AD4" w:rsidRPr="00ED7DDE">
        <w:rPr>
          <w:rFonts w:asciiTheme="majorBidi" w:hAnsiTheme="majorBidi" w:cstheme="majorBidi"/>
          <w:b/>
          <w:bCs/>
          <w:sz w:val="28"/>
          <w:szCs w:val="28"/>
          <w:lang w:bidi="he-IL"/>
        </w:rPr>
        <w:t xml:space="preserve"> </w:t>
      </w:r>
      <w:r w:rsidR="000E1105" w:rsidRPr="00ED7DDE">
        <w:rPr>
          <w:rFonts w:asciiTheme="majorBidi" w:hAnsiTheme="majorBidi" w:cstheme="majorBidi"/>
          <w:b/>
          <w:bCs/>
          <w:sz w:val="28"/>
          <w:szCs w:val="28"/>
          <w:lang w:bidi="he-IL"/>
        </w:rPr>
        <w:t>M</w:t>
      </w:r>
      <w:r w:rsidR="00E64AD4" w:rsidRPr="00ED7DDE">
        <w:rPr>
          <w:rFonts w:asciiTheme="majorBidi" w:hAnsiTheme="majorBidi" w:cstheme="majorBidi"/>
          <w:b/>
          <w:bCs/>
          <w:sz w:val="28"/>
          <w:szCs w:val="28"/>
          <w:lang w:bidi="he-IL"/>
        </w:rPr>
        <w:t xml:space="preserve">ansour, 2014; Mohamed, 2014; </w:t>
      </w:r>
      <w:proofErr w:type="spellStart"/>
      <w:r w:rsidR="000E1105" w:rsidRPr="00ED7DDE">
        <w:rPr>
          <w:rFonts w:asciiTheme="majorBidi" w:hAnsiTheme="majorBidi" w:cstheme="majorBidi"/>
          <w:b/>
          <w:bCs/>
          <w:sz w:val="28"/>
          <w:szCs w:val="28"/>
          <w:lang w:bidi="he-IL"/>
        </w:rPr>
        <w:t>R</w:t>
      </w:r>
      <w:r w:rsidR="00E64AD4" w:rsidRPr="00ED7DDE">
        <w:rPr>
          <w:rFonts w:asciiTheme="majorBidi" w:hAnsiTheme="majorBidi" w:cstheme="majorBidi"/>
          <w:b/>
          <w:bCs/>
          <w:sz w:val="28"/>
          <w:szCs w:val="28"/>
          <w:lang w:bidi="he-IL"/>
        </w:rPr>
        <w:t>efaai</w:t>
      </w:r>
      <w:proofErr w:type="spellEnd"/>
      <w:r w:rsidR="00E64AD4" w:rsidRPr="00ED7DDE">
        <w:rPr>
          <w:rFonts w:asciiTheme="majorBidi" w:hAnsiTheme="majorBidi" w:cstheme="majorBidi"/>
          <w:b/>
          <w:bCs/>
          <w:sz w:val="28"/>
          <w:szCs w:val="28"/>
          <w:lang w:bidi="he-IL"/>
        </w:rPr>
        <w:t xml:space="preserve">, 2014; </w:t>
      </w:r>
      <w:proofErr w:type="spellStart"/>
      <w:r w:rsidR="000E1105" w:rsidRPr="00ED7DDE">
        <w:rPr>
          <w:rFonts w:asciiTheme="majorBidi" w:hAnsiTheme="majorBidi" w:cstheme="majorBidi"/>
          <w:b/>
          <w:bCs/>
          <w:sz w:val="28"/>
          <w:szCs w:val="28"/>
          <w:lang w:bidi="he-IL"/>
        </w:rPr>
        <w:t>A</w:t>
      </w:r>
      <w:r w:rsidR="00E64AD4" w:rsidRPr="00ED7DDE">
        <w:rPr>
          <w:rFonts w:asciiTheme="majorBidi" w:hAnsiTheme="majorBidi" w:cstheme="majorBidi"/>
          <w:b/>
          <w:bCs/>
          <w:sz w:val="28"/>
          <w:szCs w:val="28"/>
          <w:lang w:bidi="he-IL"/>
        </w:rPr>
        <w:t>hmedand</w:t>
      </w:r>
      <w:proofErr w:type="spellEnd"/>
      <w:r w:rsidR="00E64AD4" w:rsidRPr="00ED7DDE">
        <w:rPr>
          <w:rFonts w:asciiTheme="majorBidi" w:hAnsiTheme="majorBidi" w:cstheme="majorBidi"/>
          <w:b/>
          <w:bCs/>
          <w:sz w:val="28"/>
          <w:szCs w:val="28"/>
          <w:lang w:bidi="he-IL"/>
        </w:rPr>
        <w:t xml:space="preserve"> </w:t>
      </w:r>
      <w:proofErr w:type="spellStart"/>
      <w:r w:rsidR="000E1105" w:rsidRPr="00ED7DDE">
        <w:rPr>
          <w:rFonts w:asciiTheme="majorBidi" w:hAnsiTheme="majorBidi" w:cstheme="majorBidi"/>
          <w:b/>
          <w:bCs/>
          <w:sz w:val="28"/>
          <w:szCs w:val="28"/>
          <w:lang w:bidi="he-IL"/>
        </w:rPr>
        <w:t>H</w:t>
      </w:r>
      <w:r w:rsidR="00E64AD4" w:rsidRPr="00ED7DDE">
        <w:rPr>
          <w:rFonts w:asciiTheme="majorBidi" w:hAnsiTheme="majorBidi" w:cstheme="majorBidi"/>
          <w:b/>
          <w:bCs/>
          <w:sz w:val="28"/>
          <w:szCs w:val="28"/>
          <w:lang w:bidi="he-IL"/>
        </w:rPr>
        <w:t>abasy-</w:t>
      </w:r>
      <w:r w:rsidR="000E1105" w:rsidRPr="00ED7DDE">
        <w:rPr>
          <w:rFonts w:asciiTheme="majorBidi" w:hAnsiTheme="majorBidi" w:cstheme="majorBidi"/>
          <w:b/>
          <w:bCs/>
          <w:sz w:val="28"/>
          <w:szCs w:val="28"/>
          <w:lang w:bidi="he-IL"/>
        </w:rPr>
        <w:t>R</w:t>
      </w:r>
      <w:r w:rsidR="00E64AD4" w:rsidRPr="00ED7DDE">
        <w:rPr>
          <w:rFonts w:asciiTheme="majorBidi" w:hAnsiTheme="majorBidi" w:cstheme="majorBidi"/>
          <w:b/>
          <w:bCs/>
          <w:sz w:val="28"/>
          <w:szCs w:val="28"/>
          <w:lang w:bidi="he-IL"/>
        </w:rPr>
        <w:t>anda</w:t>
      </w:r>
      <w:proofErr w:type="spellEnd"/>
      <w:r w:rsidR="00E64AD4" w:rsidRPr="00ED7DDE">
        <w:rPr>
          <w:rFonts w:asciiTheme="majorBidi" w:hAnsiTheme="majorBidi" w:cstheme="majorBidi"/>
          <w:b/>
          <w:bCs/>
          <w:sz w:val="28"/>
          <w:szCs w:val="28"/>
          <w:lang w:bidi="he-IL"/>
        </w:rPr>
        <w:t xml:space="preserve">, 2014; </w:t>
      </w:r>
      <w:proofErr w:type="spellStart"/>
      <w:r w:rsidR="000E1105" w:rsidRPr="00ED7DDE">
        <w:rPr>
          <w:rFonts w:asciiTheme="majorBidi" w:hAnsiTheme="majorBidi" w:cstheme="majorBidi"/>
          <w:b/>
          <w:bCs/>
          <w:sz w:val="28"/>
          <w:szCs w:val="28"/>
          <w:lang w:bidi="he-IL"/>
        </w:rPr>
        <w:t>E</w:t>
      </w:r>
      <w:r w:rsidR="00E64AD4" w:rsidRPr="00ED7DDE">
        <w:rPr>
          <w:rFonts w:asciiTheme="majorBidi" w:hAnsiTheme="majorBidi" w:cstheme="majorBidi"/>
          <w:b/>
          <w:bCs/>
          <w:sz w:val="28"/>
          <w:szCs w:val="28"/>
          <w:lang w:bidi="he-IL"/>
        </w:rPr>
        <w:t>zz-</w:t>
      </w:r>
      <w:r w:rsidR="000E1105" w:rsidRPr="00ED7DDE">
        <w:rPr>
          <w:rFonts w:asciiTheme="majorBidi" w:hAnsiTheme="majorBidi" w:cstheme="majorBidi"/>
          <w:b/>
          <w:bCs/>
          <w:sz w:val="28"/>
          <w:szCs w:val="28"/>
          <w:lang w:bidi="he-IL"/>
        </w:rPr>
        <w:t>T</w:t>
      </w:r>
      <w:r w:rsidR="00E64AD4" w:rsidRPr="00ED7DDE">
        <w:rPr>
          <w:rFonts w:asciiTheme="majorBidi" w:hAnsiTheme="majorBidi" w:cstheme="majorBidi"/>
          <w:b/>
          <w:bCs/>
          <w:sz w:val="28"/>
          <w:szCs w:val="28"/>
          <w:lang w:bidi="he-IL"/>
        </w:rPr>
        <w:t>hanaa</w:t>
      </w:r>
      <w:proofErr w:type="spellEnd"/>
      <w:r w:rsidR="00E64AD4" w:rsidRPr="00ED7DDE">
        <w:rPr>
          <w:rFonts w:asciiTheme="majorBidi" w:hAnsiTheme="majorBidi" w:cstheme="majorBidi"/>
          <w:b/>
          <w:bCs/>
          <w:sz w:val="28"/>
          <w:szCs w:val="28"/>
          <w:lang w:bidi="he-IL"/>
        </w:rPr>
        <w:t xml:space="preserve"> et al., 2015; </w:t>
      </w:r>
      <w:proofErr w:type="spellStart"/>
      <w:r w:rsidR="000E1105" w:rsidRPr="00ED7DDE">
        <w:rPr>
          <w:rFonts w:asciiTheme="majorBidi" w:hAnsiTheme="majorBidi" w:cstheme="majorBidi"/>
          <w:b/>
          <w:bCs/>
          <w:sz w:val="28"/>
          <w:szCs w:val="28"/>
          <w:lang w:bidi="he-IL"/>
        </w:rPr>
        <w:t>A</w:t>
      </w:r>
      <w:r w:rsidR="00E64AD4" w:rsidRPr="00ED7DDE">
        <w:rPr>
          <w:rFonts w:asciiTheme="majorBidi" w:hAnsiTheme="majorBidi" w:cstheme="majorBidi"/>
          <w:b/>
          <w:bCs/>
          <w:sz w:val="28"/>
          <w:szCs w:val="28"/>
          <w:lang w:bidi="he-IL"/>
        </w:rPr>
        <w:t>bd</w:t>
      </w:r>
      <w:r w:rsidR="000E1105" w:rsidRPr="00ED7DDE">
        <w:rPr>
          <w:rFonts w:asciiTheme="majorBidi" w:hAnsiTheme="majorBidi" w:cstheme="majorBidi"/>
          <w:b/>
          <w:bCs/>
          <w:sz w:val="28"/>
          <w:szCs w:val="28"/>
          <w:lang w:bidi="he-IL"/>
        </w:rPr>
        <w:t>E</w:t>
      </w:r>
      <w:r w:rsidR="00E64AD4" w:rsidRPr="00ED7DDE">
        <w:rPr>
          <w:rFonts w:asciiTheme="majorBidi" w:hAnsiTheme="majorBidi" w:cstheme="majorBidi"/>
          <w:b/>
          <w:bCs/>
          <w:sz w:val="28"/>
          <w:szCs w:val="28"/>
          <w:lang w:bidi="he-IL"/>
        </w:rPr>
        <w:t>l-</w:t>
      </w:r>
      <w:r w:rsidR="000E1105" w:rsidRPr="00ED7DDE">
        <w:rPr>
          <w:rFonts w:asciiTheme="majorBidi" w:hAnsiTheme="majorBidi" w:cstheme="majorBidi"/>
          <w:b/>
          <w:bCs/>
          <w:sz w:val="28"/>
          <w:szCs w:val="28"/>
          <w:lang w:bidi="he-IL"/>
        </w:rPr>
        <w:t>R</w:t>
      </w:r>
      <w:r w:rsidR="00E64AD4" w:rsidRPr="00ED7DDE">
        <w:rPr>
          <w:rFonts w:asciiTheme="majorBidi" w:hAnsiTheme="majorBidi" w:cstheme="majorBidi"/>
          <w:b/>
          <w:bCs/>
          <w:sz w:val="28"/>
          <w:szCs w:val="28"/>
          <w:lang w:bidi="he-IL"/>
        </w:rPr>
        <w:t>ahman</w:t>
      </w:r>
      <w:proofErr w:type="spellEnd"/>
      <w:r w:rsidR="00E64AD4" w:rsidRPr="00ED7DDE">
        <w:rPr>
          <w:rFonts w:asciiTheme="majorBidi" w:hAnsiTheme="majorBidi" w:cstheme="majorBidi"/>
          <w:b/>
          <w:bCs/>
          <w:sz w:val="28"/>
          <w:szCs w:val="28"/>
          <w:lang w:bidi="he-IL"/>
        </w:rPr>
        <w:t>, 2015;</w:t>
      </w:r>
      <w:r w:rsidR="000E1105" w:rsidRPr="00ED7DDE">
        <w:rPr>
          <w:rFonts w:asciiTheme="majorBidi" w:hAnsiTheme="majorBidi" w:cstheme="majorBidi"/>
          <w:b/>
          <w:bCs/>
          <w:sz w:val="28"/>
          <w:szCs w:val="28"/>
          <w:lang w:bidi="he-IL"/>
        </w:rPr>
        <w:t xml:space="preserve"> A</w:t>
      </w:r>
      <w:r w:rsidR="00E64AD4" w:rsidRPr="00ED7DDE">
        <w:rPr>
          <w:rFonts w:asciiTheme="majorBidi" w:hAnsiTheme="majorBidi" w:cstheme="majorBidi"/>
          <w:b/>
          <w:bCs/>
          <w:sz w:val="28"/>
          <w:szCs w:val="28"/>
          <w:lang w:bidi="he-IL"/>
        </w:rPr>
        <w:t xml:space="preserve">hmed et al, 2015; </w:t>
      </w:r>
      <w:proofErr w:type="spellStart"/>
      <w:r w:rsidR="000E1105" w:rsidRPr="00ED7DDE">
        <w:rPr>
          <w:rFonts w:asciiTheme="majorBidi" w:hAnsiTheme="majorBidi" w:cstheme="majorBidi"/>
          <w:b/>
          <w:bCs/>
          <w:sz w:val="28"/>
          <w:szCs w:val="28"/>
          <w:lang w:bidi="he-IL"/>
        </w:rPr>
        <w:t>S</w:t>
      </w:r>
      <w:r w:rsidR="00E64AD4" w:rsidRPr="00ED7DDE">
        <w:rPr>
          <w:rFonts w:asciiTheme="majorBidi" w:hAnsiTheme="majorBidi" w:cstheme="majorBidi"/>
          <w:b/>
          <w:bCs/>
          <w:sz w:val="28"/>
          <w:szCs w:val="28"/>
          <w:lang w:bidi="he-IL"/>
        </w:rPr>
        <w:t>houg</w:t>
      </w:r>
      <w:proofErr w:type="spellEnd"/>
      <w:r w:rsidR="00E64AD4" w:rsidRPr="00ED7DDE">
        <w:rPr>
          <w:rFonts w:asciiTheme="majorBidi" w:hAnsiTheme="majorBidi" w:cstheme="majorBidi"/>
          <w:b/>
          <w:bCs/>
          <w:sz w:val="28"/>
          <w:szCs w:val="28"/>
          <w:lang w:bidi="he-IL"/>
        </w:rPr>
        <w:t xml:space="preserve">, 2015; and </w:t>
      </w:r>
      <w:r w:rsidR="000E1105" w:rsidRPr="00ED7DDE">
        <w:rPr>
          <w:rFonts w:asciiTheme="majorBidi" w:hAnsiTheme="majorBidi" w:cstheme="majorBidi"/>
          <w:b/>
          <w:bCs/>
          <w:sz w:val="28"/>
          <w:szCs w:val="28"/>
          <w:lang w:bidi="he-IL"/>
        </w:rPr>
        <w:t>A</w:t>
      </w:r>
      <w:r w:rsidR="00E64AD4" w:rsidRPr="00ED7DDE">
        <w:rPr>
          <w:rFonts w:asciiTheme="majorBidi" w:hAnsiTheme="majorBidi" w:cstheme="majorBidi"/>
          <w:b/>
          <w:bCs/>
          <w:sz w:val="28"/>
          <w:szCs w:val="28"/>
          <w:lang w:bidi="he-IL"/>
        </w:rPr>
        <w:t>hmed, 2015 and 2016</w:t>
      </w:r>
      <w:r w:rsidR="000E1105" w:rsidRPr="00ED7DDE">
        <w:rPr>
          <w:rFonts w:asciiTheme="majorBidi" w:hAnsiTheme="majorBidi" w:cstheme="majorBidi"/>
          <w:b/>
          <w:bCs/>
          <w:sz w:val="28"/>
          <w:szCs w:val="28"/>
          <w:lang w:bidi="he-IL"/>
        </w:rPr>
        <w:t>).</w:t>
      </w:r>
    </w:p>
    <w:p w:rsidR="003E490A" w:rsidRPr="00ED7DDE" w:rsidRDefault="00E87530" w:rsidP="003E490A">
      <w:pPr>
        <w:bidi w:val="0"/>
        <w:jc w:val="both"/>
        <w:rPr>
          <w:rFonts w:asciiTheme="majorBidi" w:hAnsiTheme="majorBidi" w:cstheme="majorBidi"/>
          <w:sz w:val="28"/>
          <w:szCs w:val="28"/>
        </w:rPr>
      </w:pPr>
      <w:r w:rsidRPr="00ED7DDE">
        <w:rPr>
          <w:rFonts w:asciiTheme="majorBidi" w:hAnsiTheme="majorBidi" w:cstheme="majorBidi"/>
          <w:sz w:val="28"/>
          <w:szCs w:val="28"/>
        </w:rPr>
        <w:t xml:space="preserve">          </w:t>
      </w:r>
      <w:r w:rsidR="003E490A" w:rsidRPr="00ED7DDE">
        <w:rPr>
          <w:rFonts w:asciiTheme="majorBidi" w:hAnsiTheme="majorBidi" w:cstheme="majorBidi"/>
          <w:sz w:val="28"/>
          <w:szCs w:val="28"/>
        </w:rPr>
        <w:t xml:space="preserve">The goal of this study was examining the effect of different plant extracts on growth aspects, leaf chemical components, berry setting%, yield and fruit quality of </w:t>
      </w:r>
      <w:proofErr w:type="spellStart"/>
      <w:r w:rsidR="003E490A" w:rsidRPr="00ED7DDE">
        <w:rPr>
          <w:rFonts w:asciiTheme="majorBidi" w:hAnsiTheme="majorBidi" w:cstheme="majorBidi"/>
          <w:i/>
          <w:iCs/>
          <w:sz w:val="28"/>
          <w:szCs w:val="28"/>
        </w:rPr>
        <w:t>Olinda</w:t>
      </w:r>
      <w:proofErr w:type="spellEnd"/>
      <w:r w:rsidR="003E490A" w:rsidRPr="00ED7DDE">
        <w:rPr>
          <w:rFonts w:asciiTheme="majorBidi" w:hAnsiTheme="majorBidi" w:cstheme="majorBidi"/>
          <w:i/>
          <w:iCs/>
          <w:sz w:val="28"/>
          <w:szCs w:val="28"/>
        </w:rPr>
        <w:t xml:space="preserve"> Valencia</w:t>
      </w:r>
      <w:r w:rsidR="003E490A" w:rsidRPr="00ED7DDE">
        <w:rPr>
          <w:rFonts w:asciiTheme="majorBidi" w:hAnsiTheme="majorBidi" w:cstheme="majorBidi"/>
          <w:sz w:val="28"/>
          <w:szCs w:val="28"/>
        </w:rPr>
        <w:t xml:space="preserve"> Orange trees grown under </w:t>
      </w:r>
      <w:proofErr w:type="spellStart"/>
      <w:r w:rsidR="003E490A" w:rsidRPr="00ED7DDE">
        <w:rPr>
          <w:rFonts w:asciiTheme="majorBidi" w:hAnsiTheme="majorBidi" w:cstheme="majorBidi"/>
          <w:sz w:val="28"/>
          <w:szCs w:val="28"/>
        </w:rPr>
        <w:t>sohag</w:t>
      </w:r>
      <w:proofErr w:type="spellEnd"/>
      <w:r w:rsidR="003E490A" w:rsidRPr="00ED7DDE">
        <w:rPr>
          <w:rFonts w:asciiTheme="majorBidi" w:hAnsiTheme="majorBidi" w:cstheme="majorBidi"/>
          <w:sz w:val="28"/>
          <w:szCs w:val="28"/>
        </w:rPr>
        <w:t xml:space="preserve"> environmental conditions.</w:t>
      </w:r>
    </w:p>
    <w:p w:rsidR="004668B3" w:rsidRPr="00ED7DDE" w:rsidRDefault="00ED7DDE" w:rsidP="00ED7DDE">
      <w:pPr>
        <w:bidi w:val="0"/>
        <w:jc w:val="center"/>
        <w:rPr>
          <w:rFonts w:asciiTheme="majorBidi" w:hAnsiTheme="majorBidi" w:cstheme="majorBidi"/>
          <w:b/>
          <w:bCs/>
          <w:sz w:val="28"/>
          <w:szCs w:val="28"/>
          <w:rtl/>
          <w:lang w:bidi="ar-EG"/>
        </w:rPr>
      </w:pPr>
      <w:r w:rsidRPr="00ED7DDE">
        <w:rPr>
          <w:rFonts w:asciiTheme="majorBidi" w:hAnsiTheme="majorBidi" w:cstheme="majorBidi"/>
          <w:b/>
          <w:bCs/>
          <w:sz w:val="28"/>
          <w:szCs w:val="28"/>
          <w:lang w:bidi="ar-EG"/>
        </w:rPr>
        <w:t>MATERIALS AND METHODS</w:t>
      </w:r>
    </w:p>
    <w:p w:rsidR="005C1821" w:rsidRPr="00FC63C2" w:rsidRDefault="00E87530" w:rsidP="00FC63C2">
      <w:pPr>
        <w:bidi w:val="0"/>
        <w:jc w:val="both"/>
        <w:rPr>
          <w:rFonts w:asciiTheme="majorBidi" w:hAnsiTheme="majorBidi" w:cstheme="majorBidi"/>
          <w:sz w:val="28"/>
          <w:szCs w:val="28"/>
        </w:rPr>
      </w:pPr>
      <w:r w:rsidRPr="00ED7DDE">
        <w:rPr>
          <w:rFonts w:asciiTheme="majorBidi" w:hAnsiTheme="majorBidi" w:cstheme="majorBidi"/>
          <w:sz w:val="28"/>
          <w:szCs w:val="28"/>
        </w:rPr>
        <w:t xml:space="preserve">         </w:t>
      </w:r>
      <w:r w:rsidR="004668B3" w:rsidRPr="00ED7DDE">
        <w:rPr>
          <w:rFonts w:asciiTheme="majorBidi" w:hAnsiTheme="majorBidi" w:cstheme="majorBidi"/>
          <w:sz w:val="28"/>
          <w:szCs w:val="28"/>
        </w:rPr>
        <w:t xml:space="preserve">This study was carried out during 2014/2015 </w:t>
      </w:r>
      <w:r w:rsidRPr="00ED7DDE">
        <w:rPr>
          <w:rFonts w:asciiTheme="majorBidi" w:hAnsiTheme="majorBidi" w:cstheme="majorBidi"/>
          <w:sz w:val="28"/>
          <w:szCs w:val="28"/>
        </w:rPr>
        <w:t xml:space="preserve">and 2015/2016 </w:t>
      </w:r>
      <w:r w:rsidR="004668B3" w:rsidRPr="00ED7DDE">
        <w:rPr>
          <w:rFonts w:asciiTheme="majorBidi" w:hAnsiTheme="majorBidi" w:cstheme="majorBidi"/>
          <w:sz w:val="28"/>
          <w:szCs w:val="28"/>
        </w:rPr>
        <w:t xml:space="preserve">seasons on 27 uniform in vigour14- years </w:t>
      </w:r>
      <w:proofErr w:type="spellStart"/>
      <w:r w:rsidR="004668B3" w:rsidRPr="00ED7DDE">
        <w:rPr>
          <w:rFonts w:asciiTheme="majorBidi" w:hAnsiTheme="majorBidi" w:cstheme="majorBidi"/>
          <w:i/>
          <w:iCs/>
          <w:sz w:val="28"/>
          <w:szCs w:val="28"/>
        </w:rPr>
        <w:t>Olinda</w:t>
      </w:r>
      <w:proofErr w:type="spellEnd"/>
      <w:r w:rsidR="004668B3" w:rsidRPr="00ED7DDE">
        <w:rPr>
          <w:rFonts w:asciiTheme="majorBidi" w:hAnsiTheme="majorBidi" w:cstheme="majorBidi"/>
          <w:i/>
          <w:iCs/>
          <w:sz w:val="28"/>
          <w:szCs w:val="28"/>
        </w:rPr>
        <w:t xml:space="preserve"> Valencia</w:t>
      </w:r>
      <w:r w:rsidR="004668B3" w:rsidRPr="00ED7DDE">
        <w:rPr>
          <w:rFonts w:asciiTheme="majorBidi" w:hAnsiTheme="majorBidi" w:cstheme="majorBidi"/>
          <w:sz w:val="28"/>
          <w:szCs w:val="28"/>
        </w:rPr>
        <w:t xml:space="preserve"> Orange trees </w:t>
      </w:r>
      <w:r w:rsidR="004668B3" w:rsidRPr="00ED7DDE">
        <w:rPr>
          <w:rFonts w:asciiTheme="majorBidi" w:hAnsiTheme="majorBidi" w:cstheme="majorBidi"/>
          <w:sz w:val="28"/>
          <w:szCs w:val="28"/>
          <w:lang w:bidi="ar-EG"/>
        </w:rPr>
        <w:t xml:space="preserve">budded on </w:t>
      </w:r>
      <w:proofErr w:type="spellStart"/>
      <w:r w:rsidR="004668B3" w:rsidRPr="00ED7DDE">
        <w:rPr>
          <w:rFonts w:asciiTheme="majorBidi" w:hAnsiTheme="majorBidi" w:cstheme="majorBidi"/>
          <w:sz w:val="28"/>
          <w:szCs w:val="28"/>
          <w:lang w:bidi="ar-EG"/>
        </w:rPr>
        <w:t>Volkameriana</w:t>
      </w:r>
      <w:proofErr w:type="spellEnd"/>
      <w:r w:rsidR="004668B3" w:rsidRPr="00ED7DDE">
        <w:rPr>
          <w:rFonts w:asciiTheme="majorBidi" w:hAnsiTheme="majorBidi" w:cstheme="majorBidi"/>
          <w:sz w:val="28"/>
          <w:szCs w:val="28"/>
          <w:lang w:bidi="ar-EG"/>
        </w:rPr>
        <w:t xml:space="preserve"> lemon (Citrus </w:t>
      </w:r>
      <w:proofErr w:type="spellStart"/>
      <w:r w:rsidR="004668B3" w:rsidRPr="00ED7DDE">
        <w:rPr>
          <w:rFonts w:asciiTheme="majorBidi" w:hAnsiTheme="majorBidi" w:cstheme="majorBidi"/>
          <w:sz w:val="28"/>
          <w:szCs w:val="28"/>
          <w:lang w:bidi="ar-EG"/>
        </w:rPr>
        <w:t>volkameriana</w:t>
      </w:r>
      <w:proofErr w:type="spellEnd"/>
      <w:r w:rsidR="004668B3" w:rsidRPr="00ED7DDE">
        <w:rPr>
          <w:rFonts w:asciiTheme="majorBidi" w:hAnsiTheme="majorBidi" w:cstheme="majorBidi"/>
          <w:sz w:val="28"/>
          <w:szCs w:val="28"/>
          <w:lang w:bidi="ar-EG"/>
        </w:rPr>
        <w:t xml:space="preserve"> L.) </w:t>
      </w:r>
      <w:r w:rsidR="00865FA9" w:rsidRPr="00ED7DDE">
        <w:rPr>
          <w:rFonts w:asciiTheme="majorBidi" w:hAnsiTheme="majorBidi" w:cstheme="majorBidi"/>
          <w:sz w:val="28"/>
          <w:szCs w:val="28"/>
        </w:rPr>
        <w:t>The</w:t>
      </w:r>
      <w:r w:rsidR="004668B3" w:rsidRPr="00ED7DDE">
        <w:rPr>
          <w:rFonts w:asciiTheme="majorBidi" w:hAnsiTheme="majorBidi" w:cstheme="majorBidi"/>
          <w:sz w:val="28"/>
          <w:szCs w:val="28"/>
        </w:rPr>
        <w:t xml:space="preserve"> sel</w:t>
      </w:r>
      <w:r w:rsidR="00393348" w:rsidRPr="00ED7DDE">
        <w:rPr>
          <w:rFonts w:asciiTheme="majorBidi" w:hAnsiTheme="majorBidi" w:cstheme="majorBidi"/>
          <w:sz w:val="28"/>
          <w:szCs w:val="28"/>
        </w:rPr>
        <w:t>e</w:t>
      </w:r>
      <w:r w:rsidR="004668B3" w:rsidRPr="00ED7DDE">
        <w:rPr>
          <w:rFonts w:asciiTheme="majorBidi" w:hAnsiTheme="majorBidi" w:cstheme="majorBidi"/>
          <w:sz w:val="28"/>
          <w:szCs w:val="28"/>
        </w:rPr>
        <w:t>ct</w:t>
      </w:r>
      <w:r w:rsidR="00393348" w:rsidRPr="00ED7DDE">
        <w:rPr>
          <w:rFonts w:asciiTheme="majorBidi" w:hAnsiTheme="majorBidi" w:cstheme="majorBidi"/>
          <w:sz w:val="28"/>
          <w:szCs w:val="28"/>
        </w:rPr>
        <w:t>ed</w:t>
      </w:r>
      <w:r w:rsidR="004668B3" w:rsidRPr="00ED7DDE">
        <w:rPr>
          <w:rFonts w:asciiTheme="majorBidi" w:hAnsiTheme="majorBidi" w:cstheme="majorBidi"/>
          <w:sz w:val="28"/>
          <w:szCs w:val="28"/>
        </w:rPr>
        <w:t xml:space="preserve"> trees are</w:t>
      </w:r>
      <w:r w:rsidR="007A547E" w:rsidRPr="00ED7DDE">
        <w:rPr>
          <w:rFonts w:asciiTheme="majorBidi" w:hAnsiTheme="majorBidi" w:cstheme="majorBidi"/>
          <w:sz w:val="28"/>
          <w:szCs w:val="28"/>
        </w:rPr>
        <w:t xml:space="preserve"> </w:t>
      </w:r>
      <w:r w:rsidR="004668B3" w:rsidRPr="00ED7DDE">
        <w:rPr>
          <w:rFonts w:asciiTheme="majorBidi" w:hAnsiTheme="majorBidi" w:cstheme="majorBidi"/>
          <w:sz w:val="28"/>
          <w:szCs w:val="28"/>
        </w:rPr>
        <w:t xml:space="preserve">grown in </w:t>
      </w:r>
      <w:r w:rsidR="004668B3" w:rsidRPr="00ED7DDE">
        <w:rPr>
          <w:rFonts w:asciiTheme="majorBidi" w:hAnsiTheme="majorBidi" w:cstheme="majorBidi"/>
          <w:sz w:val="28"/>
          <w:szCs w:val="28"/>
          <w:lang w:bidi="ar-EG"/>
        </w:rPr>
        <w:t>El-</w:t>
      </w:r>
      <w:proofErr w:type="spellStart"/>
      <w:r w:rsidR="004668B3" w:rsidRPr="00ED7DDE">
        <w:rPr>
          <w:rFonts w:asciiTheme="majorBidi" w:hAnsiTheme="majorBidi" w:cstheme="majorBidi"/>
          <w:sz w:val="28"/>
          <w:szCs w:val="28"/>
          <w:lang w:bidi="ar-EG"/>
        </w:rPr>
        <w:t>Kawther</w:t>
      </w:r>
      <w:proofErr w:type="spellEnd"/>
      <w:r w:rsidR="004668B3" w:rsidRPr="00ED7DDE">
        <w:rPr>
          <w:rFonts w:asciiTheme="majorBidi" w:hAnsiTheme="majorBidi" w:cstheme="majorBidi"/>
          <w:sz w:val="28"/>
          <w:szCs w:val="28"/>
          <w:lang w:bidi="ar-EG"/>
        </w:rPr>
        <w:t xml:space="preserve"> orchard at faculty of Agriculture, </w:t>
      </w:r>
      <w:proofErr w:type="spellStart"/>
      <w:r w:rsidR="004668B3" w:rsidRPr="00ED7DDE">
        <w:rPr>
          <w:rFonts w:asciiTheme="majorBidi" w:hAnsiTheme="majorBidi" w:cstheme="majorBidi"/>
          <w:sz w:val="28"/>
          <w:szCs w:val="28"/>
          <w:lang w:bidi="ar-EG"/>
        </w:rPr>
        <w:t>Sohag</w:t>
      </w:r>
      <w:proofErr w:type="spellEnd"/>
      <w:r w:rsidR="004668B3" w:rsidRPr="00ED7DDE">
        <w:rPr>
          <w:rFonts w:asciiTheme="majorBidi" w:hAnsiTheme="majorBidi" w:cstheme="majorBidi"/>
          <w:sz w:val="28"/>
          <w:szCs w:val="28"/>
          <w:lang w:bidi="ar-EG"/>
        </w:rPr>
        <w:t xml:space="preserve"> University</w:t>
      </w:r>
      <w:r w:rsidR="004668B3" w:rsidRPr="00ED7DDE">
        <w:rPr>
          <w:rFonts w:asciiTheme="majorBidi" w:hAnsiTheme="majorBidi" w:cstheme="majorBidi"/>
          <w:sz w:val="28"/>
          <w:szCs w:val="28"/>
        </w:rPr>
        <w:t>, Egypt the sel</w:t>
      </w:r>
      <w:r w:rsidR="00393348" w:rsidRPr="00ED7DDE">
        <w:rPr>
          <w:rFonts w:asciiTheme="majorBidi" w:hAnsiTheme="majorBidi" w:cstheme="majorBidi"/>
          <w:sz w:val="28"/>
          <w:szCs w:val="28"/>
        </w:rPr>
        <w:t>e</w:t>
      </w:r>
      <w:r w:rsidR="004668B3" w:rsidRPr="00ED7DDE">
        <w:rPr>
          <w:rFonts w:asciiTheme="majorBidi" w:hAnsiTheme="majorBidi" w:cstheme="majorBidi"/>
          <w:sz w:val="28"/>
          <w:szCs w:val="28"/>
        </w:rPr>
        <w:t>ct</w:t>
      </w:r>
      <w:r w:rsidR="00393348" w:rsidRPr="00ED7DDE">
        <w:rPr>
          <w:rFonts w:asciiTheme="majorBidi" w:hAnsiTheme="majorBidi" w:cstheme="majorBidi"/>
          <w:sz w:val="28"/>
          <w:szCs w:val="28"/>
        </w:rPr>
        <w:t>ed</w:t>
      </w:r>
      <w:r w:rsidR="004668B3" w:rsidRPr="00ED7DDE">
        <w:rPr>
          <w:rFonts w:asciiTheme="majorBidi" w:hAnsiTheme="majorBidi" w:cstheme="majorBidi"/>
          <w:sz w:val="28"/>
          <w:szCs w:val="28"/>
        </w:rPr>
        <w:t xml:space="preserve"> trees</w:t>
      </w:r>
      <w:r w:rsidR="00393348" w:rsidRPr="00ED7DDE">
        <w:rPr>
          <w:rFonts w:asciiTheme="majorBidi" w:hAnsiTheme="majorBidi" w:cstheme="majorBidi"/>
          <w:sz w:val="28"/>
          <w:szCs w:val="28"/>
          <w:lang w:bidi="ar-EG"/>
        </w:rPr>
        <w:t xml:space="preserve"> are planted at 5x5 meters apart</w:t>
      </w:r>
      <w:r w:rsidR="004668B3" w:rsidRPr="00ED7DDE">
        <w:rPr>
          <w:rFonts w:asciiTheme="majorBidi" w:hAnsiTheme="majorBidi" w:cstheme="majorBidi"/>
          <w:sz w:val="28"/>
          <w:szCs w:val="28"/>
        </w:rPr>
        <w:t>. The</w:t>
      </w:r>
      <w:r w:rsidR="00393348" w:rsidRPr="00ED7DDE">
        <w:rPr>
          <w:rFonts w:asciiTheme="majorBidi" w:hAnsiTheme="majorBidi" w:cstheme="majorBidi"/>
          <w:sz w:val="28"/>
          <w:szCs w:val="28"/>
        </w:rPr>
        <w:t xml:space="preserve"> texture of the soil is sandy and the water table depth is not less than two meters. Soil analysis was done according to the procedures that outline by </w:t>
      </w:r>
      <w:r w:rsidR="00393348" w:rsidRPr="00ED7DDE">
        <w:rPr>
          <w:rFonts w:asciiTheme="majorBidi" w:hAnsiTheme="majorBidi" w:cstheme="majorBidi"/>
          <w:b/>
          <w:bCs/>
          <w:sz w:val="28"/>
          <w:szCs w:val="28"/>
        </w:rPr>
        <w:t xml:space="preserve">Wilde </w:t>
      </w:r>
      <w:r w:rsidR="00393348" w:rsidRPr="00ED7DDE">
        <w:rPr>
          <w:rFonts w:asciiTheme="majorBidi" w:hAnsiTheme="majorBidi" w:cstheme="majorBidi"/>
          <w:b/>
          <w:bCs/>
          <w:i/>
          <w:iCs/>
          <w:sz w:val="28"/>
          <w:szCs w:val="28"/>
        </w:rPr>
        <w:t>et al</w:t>
      </w:r>
      <w:r w:rsidR="00393348" w:rsidRPr="00ED7DDE">
        <w:rPr>
          <w:rFonts w:asciiTheme="majorBidi" w:hAnsiTheme="majorBidi" w:cstheme="majorBidi"/>
          <w:b/>
          <w:bCs/>
          <w:sz w:val="28"/>
          <w:szCs w:val="28"/>
        </w:rPr>
        <w:t>., (1985)</w:t>
      </w:r>
      <w:r w:rsidR="00393348" w:rsidRPr="00ED7DDE">
        <w:rPr>
          <w:rFonts w:asciiTheme="majorBidi" w:hAnsiTheme="majorBidi" w:cstheme="majorBidi"/>
          <w:sz w:val="28"/>
          <w:szCs w:val="28"/>
        </w:rPr>
        <w:t>.</w:t>
      </w:r>
    </w:p>
    <w:p w:rsidR="00EC4CAA" w:rsidRPr="00FC63C2" w:rsidRDefault="00EC4CAA" w:rsidP="005C1821">
      <w:pPr>
        <w:bidi w:val="0"/>
        <w:jc w:val="both"/>
        <w:rPr>
          <w:rFonts w:asciiTheme="majorBidi" w:hAnsiTheme="majorBidi" w:cstheme="majorBidi"/>
          <w:b/>
          <w:bCs/>
          <w:sz w:val="24"/>
          <w:szCs w:val="24"/>
        </w:rPr>
      </w:pPr>
      <w:r w:rsidRPr="00FC63C2">
        <w:rPr>
          <w:rFonts w:asciiTheme="majorBidi" w:hAnsiTheme="majorBidi" w:cstheme="majorBidi"/>
          <w:b/>
          <w:bCs/>
          <w:sz w:val="24"/>
          <w:szCs w:val="24"/>
        </w:rPr>
        <w:lastRenderedPageBreak/>
        <w:t>Table (1): Analysis of the tested soil</w:t>
      </w:r>
    </w:p>
    <w:tbl>
      <w:tblPr>
        <w:tblStyle w:val="TableGrid"/>
        <w:tblW w:w="0" w:type="auto"/>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5070"/>
        <w:gridCol w:w="3452"/>
      </w:tblGrid>
      <w:tr w:rsidR="00EC4CAA" w:rsidRPr="00DC6059" w:rsidTr="00922661">
        <w:tc>
          <w:tcPr>
            <w:tcW w:w="5070" w:type="dxa"/>
          </w:tcPr>
          <w:p w:rsidR="00EC4CAA" w:rsidRPr="00FC63C2" w:rsidRDefault="007920A7" w:rsidP="00EC4CAA">
            <w:pPr>
              <w:bidi w:val="0"/>
              <w:jc w:val="both"/>
              <w:rPr>
                <w:rFonts w:asciiTheme="majorBidi" w:hAnsiTheme="majorBidi" w:cstheme="majorBidi"/>
                <w:b/>
                <w:bCs/>
                <w:sz w:val="28"/>
                <w:szCs w:val="28"/>
              </w:rPr>
            </w:pPr>
            <w:r w:rsidRPr="00FC63C2">
              <w:rPr>
                <w:rFonts w:asciiTheme="majorBidi" w:hAnsiTheme="majorBidi" w:cstheme="majorBidi"/>
                <w:b/>
                <w:bCs/>
                <w:sz w:val="28"/>
                <w:szCs w:val="28"/>
              </w:rPr>
              <w:t>C</w:t>
            </w:r>
            <w:r w:rsidR="00EC4CAA" w:rsidRPr="00FC63C2">
              <w:rPr>
                <w:rFonts w:asciiTheme="majorBidi" w:hAnsiTheme="majorBidi" w:cstheme="majorBidi"/>
                <w:b/>
                <w:bCs/>
                <w:sz w:val="28"/>
                <w:szCs w:val="28"/>
              </w:rPr>
              <w:t>ontent</w:t>
            </w:r>
          </w:p>
        </w:tc>
        <w:tc>
          <w:tcPr>
            <w:tcW w:w="3452" w:type="dxa"/>
          </w:tcPr>
          <w:p w:rsidR="00EC4CAA" w:rsidRPr="00FC63C2" w:rsidRDefault="00F55C96" w:rsidP="00922661">
            <w:pPr>
              <w:bidi w:val="0"/>
              <w:jc w:val="center"/>
              <w:rPr>
                <w:rFonts w:asciiTheme="majorBidi" w:hAnsiTheme="majorBidi" w:cstheme="majorBidi"/>
                <w:b/>
                <w:bCs/>
                <w:sz w:val="28"/>
                <w:szCs w:val="28"/>
              </w:rPr>
            </w:pPr>
            <w:r w:rsidRPr="00FC63C2">
              <w:rPr>
                <w:rFonts w:asciiTheme="majorBidi" w:hAnsiTheme="majorBidi" w:cstheme="majorBidi"/>
                <w:b/>
                <w:bCs/>
                <w:sz w:val="28"/>
                <w:szCs w:val="28"/>
              </w:rPr>
              <w:t>V</w:t>
            </w:r>
            <w:r w:rsidR="00EC4CAA" w:rsidRPr="00FC63C2">
              <w:rPr>
                <w:rFonts w:asciiTheme="majorBidi" w:hAnsiTheme="majorBidi" w:cstheme="majorBidi"/>
                <w:b/>
                <w:bCs/>
                <w:sz w:val="28"/>
                <w:szCs w:val="28"/>
              </w:rPr>
              <w:t>alue</w:t>
            </w:r>
          </w:p>
        </w:tc>
      </w:tr>
      <w:tr w:rsidR="00922661" w:rsidRPr="00DC6059" w:rsidTr="00922661">
        <w:tc>
          <w:tcPr>
            <w:tcW w:w="5070" w:type="dxa"/>
          </w:tcPr>
          <w:p w:rsidR="00922661" w:rsidRPr="00FC63C2" w:rsidRDefault="00922661" w:rsidP="007C5FB6">
            <w:pPr>
              <w:bidi w:val="0"/>
              <w:jc w:val="lowKashida"/>
              <w:rPr>
                <w:rFonts w:asciiTheme="majorBidi" w:hAnsiTheme="majorBidi" w:cstheme="majorBidi"/>
                <w:sz w:val="28"/>
                <w:szCs w:val="28"/>
                <w:lang w:bidi="ar-EG"/>
              </w:rPr>
            </w:pPr>
            <w:r w:rsidRPr="00FC63C2">
              <w:rPr>
                <w:rFonts w:asciiTheme="majorBidi" w:hAnsiTheme="majorBidi" w:cstheme="majorBidi"/>
                <w:sz w:val="28"/>
                <w:szCs w:val="28"/>
                <w:lang w:bidi="ar-EG"/>
              </w:rPr>
              <w:t>Sand %</w:t>
            </w:r>
          </w:p>
        </w:tc>
        <w:tc>
          <w:tcPr>
            <w:tcW w:w="3452" w:type="dxa"/>
          </w:tcPr>
          <w:p w:rsidR="00922661" w:rsidRPr="00FC63C2" w:rsidRDefault="00922661" w:rsidP="00922661">
            <w:pPr>
              <w:bidi w:val="0"/>
              <w:jc w:val="center"/>
              <w:rPr>
                <w:rFonts w:asciiTheme="majorBidi" w:hAnsiTheme="majorBidi" w:cstheme="majorBidi"/>
                <w:sz w:val="28"/>
                <w:szCs w:val="28"/>
              </w:rPr>
            </w:pPr>
            <w:r w:rsidRPr="00FC63C2">
              <w:rPr>
                <w:rFonts w:asciiTheme="majorBidi" w:hAnsiTheme="majorBidi" w:cstheme="majorBidi"/>
                <w:sz w:val="28"/>
                <w:szCs w:val="28"/>
              </w:rPr>
              <w:t>47.8</w:t>
            </w:r>
          </w:p>
        </w:tc>
      </w:tr>
      <w:tr w:rsidR="00922661" w:rsidRPr="00DC6059" w:rsidTr="00922661">
        <w:tc>
          <w:tcPr>
            <w:tcW w:w="5070" w:type="dxa"/>
          </w:tcPr>
          <w:p w:rsidR="00922661" w:rsidRPr="00FC63C2" w:rsidRDefault="00922661" w:rsidP="007C5FB6">
            <w:pPr>
              <w:bidi w:val="0"/>
              <w:jc w:val="lowKashida"/>
              <w:rPr>
                <w:rFonts w:asciiTheme="majorBidi" w:hAnsiTheme="majorBidi" w:cstheme="majorBidi"/>
                <w:sz w:val="28"/>
                <w:szCs w:val="28"/>
                <w:lang w:bidi="ar-EG"/>
              </w:rPr>
            </w:pPr>
            <w:r w:rsidRPr="00FC63C2">
              <w:rPr>
                <w:rFonts w:asciiTheme="majorBidi" w:hAnsiTheme="majorBidi" w:cstheme="majorBidi"/>
                <w:sz w:val="28"/>
                <w:szCs w:val="28"/>
                <w:lang w:bidi="ar-EG"/>
              </w:rPr>
              <w:t>Silt %</w:t>
            </w:r>
          </w:p>
        </w:tc>
        <w:tc>
          <w:tcPr>
            <w:tcW w:w="3452" w:type="dxa"/>
          </w:tcPr>
          <w:p w:rsidR="00922661" w:rsidRPr="00FC63C2" w:rsidRDefault="00922661" w:rsidP="00922661">
            <w:pPr>
              <w:bidi w:val="0"/>
              <w:jc w:val="center"/>
              <w:rPr>
                <w:rFonts w:asciiTheme="majorBidi" w:hAnsiTheme="majorBidi" w:cstheme="majorBidi"/>
                <w:sz w:val="28"/>
                <w:szCs w:val="28"/>
              </w:rPr>
            </w:pPr>
            <w:r w:rsidRPr="00FC63C2">
              <w:rPr>
                <w:rFonts w:asciiTheme="majorBidi" w:hAnsiTheme="majorBidi" w:cstheme="majorBidi"/>
                <w:sz w:val="28"/>
                <w:szCs w:val="28"/>
              </w:rPr>
              <w:t>23.2</w:t>
            </w:r>
          </w:p>
        </w:tc>
      </w:tr>
      <w:tr w:rsidR="00922661" w:rsidRPr="00DC6059" w:rsidTr="00922661">
        <w:tc>
          <w:tcPr>
            <w:tcW w:w="5070" w:type="dxa"/>
          </w:tcPr>
          <w:p w:rsidR="00922661" w:rsidRPr="00FC63C2" w:rsidRDefault="00922661" w:rsidP="007C5FB6">
            <w:pPr>
              <w:bidi w:val="0"/>
              <w:jc w:val="lowKashida"/>
              <w:rPr>
                <w:rFonts w:asciiTheme="majorBidi" w:hAnsiTheme="majorBidi" w:cstheme="majorBidi"/>
                <w:sz w:val="28"/>
                <w:szCs w:val="28"/>
                <w:lang w:bidi="ar-EG"/>
              </w:rPr>
            </w:pPr>
            <w:r w:rsidRPr="00FC63C2">
              <w:rPr>
                <w:rFonts w:asciiTheme="majorBidi" w:hAnsiTheme="majorBidi" w:cstheme="majorBidi"/>
                <w:sz w:val="28"/>
                <w:szCs w:val="28"/>
                <w:lang w:bidi="ar-EG"/>
              </w:rPr>
              <w:t>Clay %</w:t>
            </w:r>
          </w:p>
        </w:tc>
        <w:tc>
          <w:tcPr>
            <w:tcW w:w="3452" w:type="dxa"/>
          </w:tcPr>
          <w:p w:rsidR="00922661" w:rsidRPr="00FC63C2" w:rsidRDefault="00922661" w:rsidP="00922661">
            <w:pPr>
              <w:bidi w:val="0"/>
              <w:jc w:val="center"/>
              <w:rPr>
                <w:rFonts w:asciiTheme="majorBidi" w:hAnsiTheme="majorBidi" w:cstheme="majorBidi"/>
                <w:sz w:val="28"/>
                <w:szCs w:val="28"/>
              </w:rPr>
            </w:pPr>
            <w:r w:rsidRPr="00FC63C2">
              <w:rPr>
                <w:rFonts w:asciiTheme="majorBidi" w:hAnsiTheme="majorBidi" w:cstheme="majorBidi"/>
                <w:sz w:val="28"/>
                <w:szCs w:val="28"/>
              </w:rPr>
              <w:t>29.0</w:t>
            </w:r>
          </w:p>
        </w:tc>
      </w:tr>
      <w:tr w:rsidR="00922661" w:rsidRPr="00DC6059" w:rsidTr="00922661">
        <w:tc>
          <w:tcPr>
            <w:tcW w:w="5070" w:type="dxa"/>
          </w:tcPr>
          <w:p w:rsidR="00922661" w:rsidRPr="00FC63C2" w:rsidRDefault="00922661" w:rsidP="007C5FB6">
            <w:pPr>
              <w:bidi w:val="0"/>
              <w:jc w:val="lowKashida"/>
              <w:rPr>
                <w:rFonts w:asciiTheme="majorBidi" w:hAnsiTheme="majorBidi" w:cstheme="majorBidi"/>
                <w:sz w:val="28"/>
                <w:szCs w:val="28"/>
                <w:lang w:bidi="ar-EG"/>
              </w:rPr>
            </w:pPr>
            <w:r w:rsidRPr="00FC63C2">
              <w:rPr>
                <w:rFonts w:asciiTheme="majorBidi" w:hAnsiTheme="majorBidi" w:cstheme="majorBidi"/>
                <w:sz w:val="28"/>
                <w:szCs w:val="28"/>
                <w:lang w:bidi="ar-EG"/>
              </w:rPr>
              <w:t xml:space="preserve">Texture grade </w:t>
            </w:r>
          </w:p>
        </w:tc>
        <w:tc>
          <w:tcPr>
            <w:tcW w:w="3452" w:type="dxa"/>
          </w:tcPr>
          <w:p w:rsidR="00922661" w:rsidRPr="00FC63C2" w:rsidRDefault="00922661" w:rsidP="00922661">
            <w:pPr>
              <w:bidi w:val="0"/>
              <w:jc w:val="center"/>
              <w:rPr>
                <w:rFonts w:asciiTheme="majorBidi" w:hAnsiTheme="majorBidi" w:cstheme="majorBidi"/>
                <w:sz w:val="28"/>
                <w:szCs w:val="28"/>
              </w:rPr>
            </w:pPr>
            <w:r w:rsidRPr="00FC63C2">
              <w:rPr>
                <w:rFonts w:asciiTheme="majorBidi" w:hAnsiTheme="majorBidi" w:cstheme="majorBidi"/>
                <w:sz w:val="28"/>
                <w:szCs w:val="28"/>
              </w:rPr>
              <w:t>Sandy loam</w:t>
            </w:r>
          </w:p>
        </w:tc>
      </w:tr>
      <w:tr w:rsidR="00922661" w:rsidRPr="00DC6059" w:rsidTr="00922661">
        <w:tc>
          <w:tcPr>
            <w:tcW w:w="5070" w:type="dxa"/>
          </w:tcPr>
          <w:p w:rsidR="00922661" w:rsidRPr="00FC63C2" w:rsidRDefault="00922661" w:rsidP="007C5FB6">
            <w:pPr>
              <w:bidi w:val="0"/>
              <w:jc w:val="lowKashida"/>
              <w:rPr>
                <w:rFonts w:asciiTheme="majorBidi" w:hAnsiTheme="majorBidi" w:cstheme="majorBidi"/>
                <w:sz w:val="28"/>
                <w:szCs w:val="28"/>
                <w:lang w:bidi="ar-EG"/>
              </w:rPr>
            </w:pPr>
            <w:r w:rsidRPr="00FC63C2">
              <w:rPr>
                <w:rFonts w:asciiTheme="majorBidi" w:hAnsiTheme="majorBidi" w:cstheme="majorBidi"/>
                <w:sz w:val="28"/>
                <w:szCs w:val="28"/>
                <w:lang w:bidi="ar-EG"/>
              </w:rPr>
              <w:t>pH( 1: 2.5 extract)</w:t>
            </w:r>
          </w:p>
        </w:tc>
        <w:tc>
          <w:tcPr>
            <w:tcW w:w="3452" w:type="dxa"/>
          </w:tcPr>
          <w:p w:rsidR="00922661" w:rsidRPr="00FC63C2" w:rsidRDefault="00922661" w:rsidP="00922661">
            <w:pPr>
              <w:bidi w:val="0"/>
              <w:jc w:val="center"/>
              <w:rPr>
                <w:rFonts w:asciiTheme="majorBidi" w:hAnsiTheme="majorBidi" w:cstheme="majorBidi"/>
                <w:sz w:val="28"/>
                <w:szCs w:val="28"/>
              </w:rPr>
            </w:pPr>
            <w:r w:rsidRPr="00FC63C2">
              <w:rPr>
                <w:rFonts w:asciiTheme="majorBidi" w:hAnsiTheme="majorBidi" w:cstheme="majorBidi"/>
                <w:sz w:val="28"/>
                <w:szCs w:val="28"/>
              </w:rPr>
              <w:t>7.35</w:t>
            </w:r>
          </w:p>
        </w:tc>
      </w:tr>
      <w:tr w:rsidR="00922661" w:rsidRPr="00DC6059" w:rsidTr="00922661">
        <w:tc>
          <w:tcPr>
            <w:tcW w:w="5070" w:type="dxa"/>
          </w:tcPr>
          <w:p w:rsidR="00922661" w:rsidRPr="00FC63C2" w:rsidRDefault="00922661" w:rsidP="007C5FB6">
            <w:pPr>
              <w:bidi w:val="0"/>
              <w:jc w:val="lowKashida"/>
              <w:rPr>
                <w:rFonts w:asciiTheme="majorBidi" w:hAnsiTheme="majorBidi" w:cstheme="majorBidi"/>
                <w:sz w:val="28"/>
                <w:szCs w:val="28"/>
                <w:lang w:bidi="ar-EG"/>
              </w:rPr>
            </w:pPr>
            <w:r w:rsidRPr="00FC63C2">
              <w:rPr>
                <w:rFonts w:asciiTheme="majorBidi" w:hAnsiTheme="majorBidi" w:cstheme="majorBidi"/>
                <w:sz w:val="28"/>
                <w:szCs w:val="28"/>
                <w:lang w:bidi="ar-EG"/>
              </w:rPr>
              <w:t>EC ( 1: 2.5 extract) dsm</w:t>
            </w:r>
            <w:r w:rsidRPr="00FC63C2">
              <w:rPr>
                <w:rFonts w:asciiTheme="majorBidi" w:hAnsiTheme="majorBidi" w:cstheme="majorBidi"/>
                <w:sz w:val="28"/>
                <w:szCs w:val="28"/>
                <w:vertAlign w:val="superscript"/>
                <w:lang w:bidi="ar-EG"/>
              </w:rPr>
              <w:t>-1</w:t>
            </w:r>
            <w:r w:rsidRPr="00FC63C2">
              <w:rPr>
                <w:rFonts w:asciiTheme="majorBidi" w:hAnsiTheme="majorBidi" w:cstheme="majorBidi"/>
                <w:sz w:val="28"/>
                <w:szCs w:val="28"/>
                <w:lang w:bidi="ar-EG"/>
              </w:rPr>
              <w:t>)</w:t>
            </w:r>
          </w:p>
        </w:tc>
        <w:tc>
          <w:tcPr>
            <w:tcW w:w="3452" w:type="dxa"/>
          </w:tcPr>
          <w:p w:rsidR="00922661" w:rsidRPr="00FC63C2" w:rsidRDefault="00922661" w:rsidP="00922661">
            <w:pPr>
              <w:bidi w:val="0"/>
              <w:jc w:val="center"/>
              <w:rPr>
                <w:rFonts w:asciiTheme="majorBidi" w:hAnsiTheme="majorBidi" w:cstheme="majorBidi"/>
                <w:sz w:val="28"/>
                <w:szCs w:val="28"/>
              </w:rPr>
            </w:pPr>
            <w:r w:rsidRPr="00FC63C2">
              <w:rPr>
                <w:rFonts w:asciiTheme="majorBidi" w:hAnsiTheme="majorBidi" w:cstheme="majorBidi"/>
                <w:sz w:val="28"/>
                <w:szCs w:val="28"/>
              </w:rPr>
              <w:t>0.10</w:t>
            </w:r>
          </w:p>
        </w:tc>
      </w:tr>
      <w:tr w:rsidR="00922661" w:rsidRPr="00DC6059" w:rsidTr="00922661">
        <w:tc>
          <w:tcPr>
            <w:tcW w:w="5070" w:type="dxa"/>
          </w:tcPr>
          <w:p w:rsidR="00922661" w:rsidRPr="00FC63C2" w:rsidRDefault="00922661" w:rsidP="007C5FB6">
            <w:pPr>
              <w:bidi w:val="0"/>
              <w:jc w:val="lowKashida"/>
              <w:rPr>
                <w:rFonts w:asciiTheme="majorBidi" w:hAnsiTheme="majorBidi" w:cstheme="majorBidi"/>
                <w:sz w:val="28"/>
                <w:szCs w:val="28"/>
                <w:lang w:bidi="ar-EG"/>
              </w:rPr>
            </w:pPr>
            <w:r w:rsidRPr="00FC63C2">
              <w:rPr>
                <w:rFonts w:asciiTheme="majorBidi" w:hAnsiTheme="majorBidi" w:cstheme="majorBidi"/>
                <w:sz w:val="28"/>
                <w:szCs w:val="28"/>
                <w:lang w:bidi="ar-EG"/>
              </w:rPr>
              <w:t>Calcium carbonate %</w:t>
            </w:r>
          </w:p>
        </w:tc>
        <w:tc>
          <w:tcPr>
            <w:tcW w:w="3452" w:type="dxa"/>
          </w:tcPr>
          <w:p w:rsidR="00922661" w:rsidRPr="00FC63C2" w:rsidRDefault="00922661" w:rsidP="00922661">
            <w:pPr>
              <w:bidi w:val="0"/>
              <w:jc w:val="center"/>
              <w:rPr>
                <w:rFonts w:asciiTheme="majorBidi" w:hAnsiTheme="majorBidi" w:cstheme="majorBidi"/>
                <w:sz w:val="28"/>
                <w:szCs w:val="28"/>
              </w:rPr>
            </w:pPr>
            <w:r w:rsidRPr="00FC63C2">
              <w:rPr>
                <w:rFonts w:asciiTheme="majorBidi" w:hAnsiTheme="majorBidi" w:cstheme="majorBidi"/>
                <w:sz w:val="28"/>
                <w:szCs w:val="28"/>
              </w:rPr>
              <w:t>11.27</w:t>
            </w:r>
          </w:p>
        </w:tc>
      </w:tr>
      <w:tr w:rsidR="00922661" w:rsidRPr="00DC6059" w:rsidTr="00922661">
        <w:tc>
          <w:tcPr>
            <w:tcW w:w="5070" w:type="dxa"/>
          </w:tcPr>
          <w:p w:rsidR="00922661" w:rsidRPr="00FC63C2" w:rsidRDefault="00922661" w:rsidP="007C5FB6">
            <w:pPr>
              <w:bidi w:val="0"/>
              <w:jc w:val="lowKashida"/>
              <w:rPr>
                <w:rFonts w:asciiTheme="majorBidi" w:hAnsiTheme="majorBidi" w:cstheme="majorBidi"/>
                <w:sz w:val="28"/>
                <w:szCs w:val="28"/>
                <w:lang w:bidi="ar-EG"/>
              </w:rPr>
            </w:pPr>
            <w:r w:rsidRPr="00FC63C2">
              <w:rPr>
                <w:rFonts w:asciiTheme="majorBidi" w:hAnsiTheme="majorBidi" w:cstheme="majorBidi"/>
                <w:sz w:val="28"/>
                <w:szCs w:val="28"/>
                <w:lang w:bidi="ar-EG"/>
              </w:rPr>
              <w:t>Total N%</w:t>
            </w:r>
          </w:p>
        </w:tc>
        <w:tc>
          <w:tcPr>
            <w:tcW w:w="3452" w:type="dxa"/>
          </w:tcPr>
          <w:p w:rsidR="00922661" w:rsidRPr="00FC63C2" w:rsidRDefault="00922661" w:rsidP="00922661">
            <w:pPr>
              <w:bidi w:val="0"/>
              <w:jc w:val="center"/>
              <w:rPr>
                <w:rFonts w:asciiTheme="majorBidi" w:hAnsiTheme="majorBidi" w:cstheme="majorBidi"/>
                <w:sz w:val="28"/>
                <w:szCs w:val="28"/>
              </w:rPr>
            </w:pPr>
            <w:r w:rsidRPr="00FC63C2">
              <w:rPr>
                <w:rFonts w:asciiTheme="majorBidi" w:hAnsiTheme="majorBidi" w:cstheme="majorBidi"/>
                <w:sz w:val="28"/>
                <w:szCs w:val="28"/>
              </w:rPr>
              <w:t>0.08</w:t>
            </w:r>
          </w:p>
        </w:tc>
      </w:tr>
      <w:tr w:rsidR="00922661" w:rsidRPr="00DC6059" w:rsidTr="00922661">
        <w:tc>
          <w:tcPr>
            <w:tcW w:w="5070" w:type="dxa"/>
          </w:tcPr>
          <w:p w:rsidR="00922661" w:rsidRPr="00FC63C2" w:rsidRDefault="00922661" w:rsidP="007C5FB6">
            <w:pPr>
              <w:bidi w:val="0"/>
              <w:jc w:val="lowKashida"/>
              <w:rPr>
                <w:rFonts w:asciiTheme="majorBidi" w:hAnsiTheme="majorBidi" w:cstheme="majorBidi"/>
                <w:sz w:val="28"/>
                <w:szCs w:val="28"/>
                <w:lang w:bidi="ar-EG"/>
              </w:rPr>
            </w:pPr>
            <w:r w:rsidRPr="00FC63C2">
              <w:rPr>
                <w:rFonts w:asciiTheme="majorBidi" w:hAnsiTheme="majorBidi" w:cstheme="majorBidi"/>
                <w:sz w:val="28"/>
                <w:szCs w:val="28"/>
                <w:lang w:bidi="ar-EG"/>
              </w:rPr>
              <w:t>Available P ( Olsen, ppm)</w:t>
            </w:r>
          </w:p>
        </w:tc>
        <w:tc>
          <w:tcPr>
            <w:tcW w:w="3452" w:type="dxa"/>
          </w:tcPr>
          <w:p w:rsidR="00922661" w:rsidRPr="00FC63C2" w:rsidRDefault="00922661" w:rsidP="00922661">
            <w:pPr>
              <w:bidi w:val="0"/>
              <w:jc w:val="center"/>
              <w:rPr>
                <w:rFonts w:asciiTheme="majorBidi" w:hAnsiTheme="majorBidi" w:cstheme="majorBidi"/>
                <w:sz w:val="28"/>
                <w:szCs w:val="28"/>
              </w:rPr>
            </w:pPr>
            <w:r w:rsidRPr="00FC63C2">
              <w:rPr>
                <w:rFonts w:asciiTheme="majorBidi" w:hAnsiTheme="majorBidi" w:cstheme="majorBidi"/>
                <w:sz w:val="28"/>
                <w:szCs w:val="28"/>
              </w:rPr>
              <w:t>3.2</w:t>
            </w:r>
          </w:p>
        </w:tc>
      </w:tr>
      <w:tr w:rsidR="00922661" w:rsidRPr="00DC6059" w:rsidTr="00922661">
        <w:tc>
          <w:tcPr>
            <w:tcW w:w="5070" w:type="dxa"/>
          </w:tcPr>
          <w:p w:rsidR="00922661" w:rsidRPr="00FC63C2" w:rsidRDefault="00922661" w:rsidP="007C5FB6">
            <w:pPr>
              <w:bidi w:val="0"/>
              <w:jc w:val="lowKashida"/>
              <w:rPr>
                <w:rFonts w:asciiTheme="majorBidi" w:hAnsiTheme="majorBidi" w:cstheme="majorBidi"/>
                <w:sz w:val="28"/>
                <w:szCs w:val="28"/>
                <w:lang w:bidi="ar-EG"/>
              </w:rPr>
            </w:pPr>
            <w:r w:rsidRPr="00FC63C2">
              <w:rPr>
                <w:rFonts w:asciiTheme="majorBidi" w:hAnsiTheme="majorBidi" w:cstheme="majorBidi"/>
                <w:sz w:val="28"/>
                <w:szCs w:val="28"/>
                <w:lang w:bidi="ar-EG"/>
              </w:rPr>
              <w:t>Available K ( ammonium acetate , ppm)</w:t>
            </w:r>
          </w:p>
        </w:tc>
        <w:tc>
          <w:tcPr>
            <w:tcW w:w="3452" w:type="dxa"/>
          </w:tcPr>
          <w:p w:rsidR="00922661" w:rsidRPr="00FC63C2" w:rsidRDefault="00922661" w:rsidP="00922661">
            <w:pPr>
              <w:bidi w:val="0"/>
              <w:jc w:val="center"/>
              <w:rPr>
                <w:rFonts w:asciiTheme="majorBidi" w:hAnsiTheme="majorBidi" w:cstheme="majorBidi"/>
                <w:sz w:val="28"/>
                <w:szCs w:val="28"/>
              </w:rPr>
            </w:pPr>
            <w:r w:rsidRPr="00FC63C2">
              <w:rPr>
                <w:rFonts w:asciiTheme="majorBidi" w:hAnsiTheme="majorBidi" w:cstheme="majorBidi"/>
                <w:sz w:val="28"/>
                <w:szCs w:val="28"/>
              </w:rPr>
              <w:t>220.0</w:t>
            </w:r>
          </w:p>
        </w:tc>
      </w:tr>
    </w:tbl>
    <w:p w:rsidR="00FC63C2" w:rsidRDefault="00FC63C2" w:rsidP="004F0E3D">
      <w:pPr>
        <w:bidi w:val="0"/>
        <w:jc w:val="both"/>
        <w:rPr>
          <w:rFonts w:asciiTheme="majorBidi" w:hAnsiTheme="majorBidi" w:cstheme="majorBidi"/>
          <w:sz w:val="28"/>
          <w:szCs w:val="28"/>
        </w:rPr>
      </w:pPr>
      <w:r>
        <w:rPr>
          <w:rFonts w:asciiTheme="majorBidi" w:hAnsiTheme="majorBidi" w:cstheme="majorBidi"/>
          <w:sz w:val="28"/>
          <w:szCs w:val="28"/>
        </w:rPr>
        <w:t xml:space="preserve">        </w:t>
      </w:r>
    </w:p>
    <w:p w:rsidR="0095062F" w:rsidRPr="00FC63C2" w:rsidRDefault="0095062F" w:rsidP="00FC63C2">
      <w:pPr>
        <w:bidi w:val="0"/>
        <w:jc w:val="both"/>
        <w:rPr>
          <w:rFonts w:asciiTheme="majorBidi" w:hAnsiTheme="majorBidi" w:cstheme="majorBidi"/>
          <w:sz w:val="28"/>
          <w:szCs w:val="28"/>
        </w:rPr>
      </w:pPr>
      <w:r w:rsidRPr="00FC63C2">
        <w:rPr>
          <w:rFonts w:asciiTheme="majorBidi" w:hAnsiTheme="majorBidi" w:cstheme="majorBidi"/>
          <w:sz w:val="28"/>
          <w:szCs w:val="28"/>
        </w:rPr>
        <w:t xml:space="preserve">The </w:t>
      </w:r>
      <w:r w:rsidR="00546432" w:rsidRPr="00FC63C2">
        <w:rPr>
          <w:rFonts w:asciiTheme="majorBidi" w:hAnsiTheme="majorBidi" w:cstheme="majorBidi"/>
          <w:sz w:val="28"/>
          <w:szCs w:val="28"/>
        </w:rPr>
        <w:t>t</w:t>
      </w:r>
      <w:r w:rsidRPr="00FC63C2">
        <w:rPr>
          <w:rFonts w:asciiTheme="majorBidi" w:hAnsiTheme="majorBidi" w:cstheme="majorBidi"/>
          <w:sz w:val="28"/>
          <w:szCs w:val="28"/>
        </w:rPr>
        <w:t xml:space="preserve">wenty- seven selected trees were subjected to common horticultural practices that </w:t>
      </w:r>
      <w:r w:rsidR="004F0E3D" w:rsidRPr="00FC63C2">
        <w:rPr>
          <w:rFonts w:asciiTheme="majorBidi" w:hAnsiTheme="majorBidi" w:cstheme="majorBidi"/>
          <w:sz w:val="28"/>
          <w:szCs w:val="28"/>
        </w:rPr>
        <w:t>already applied in the orchard. Drip</w:t>
      </w:r>
      <w:r w:rsidRPr="00FC63C2">
        <w:rPr>
          <w:rFonts w:asciiTheme="majorBidi" w:hAnsiTheme="majorBidi" w:cstheme="majorBidi"/>
          <w:sz w:val="28"/>
          <w:szCs w:val="28"/>
        </w:rPr>
        <w:t xml:space="preserve"> irrigation system was followed using well water containing 1200 ppm electrical conductivity.</w:t>
      </w:r>
    </w:p>
    <w:p w:rsidR="00546432" w:rsidRPr="00FC63C2" w:rsidRDefault="00FC63C2" w:rsidP="004B328D">
      <w:pPr>
        <w:bidi w:val="0"/>
        <w:spacing w:after="0"/>
        <w:jc w:val="both"/>
        <w:rPr>
          <w:rFonts w:asciiTheme="majorBidi" w:hAnsiTheme="majorBidi" w:cstheme="majorBidi"/>
          <w:sz w:val="28"/>
          <w:szCs w:val="28"/>
        </w:rPr>
      </w:pPr>
      <w:r>
        <w:rPr>
          <w:rFonts w:asciiTheme="majorBidi" w:hAnsiTheme="majorBidi" w:cstheme="majorBidi"/>
          <w:sz w:val="28"/>
          <w:szCs w:val="28"/>
        </w:rPr>
        <w:t xml:space="preserve">         </w:t>
      </w:r>
      <w:r w:rsidR="00546432" w:rsidRPr="00FC63C2">
        <w:rPr>
          <w:rFonts w:asciiTheme="majorBidi" w:hAnsiTheme="majorBidi" w:cstheme="majorBidi"/>
          <w:sz w:val="28"/>
          <w:szCs w:val="28"/>
        </w:rPr>
        <w:t>This experiment included the following nine treatments from different plant extracts:</w:t>
      </w:r>
    </w:p>
    <w:p w:rsidR="00546432" w:rsidRPr="00FC63C2" w:rsidRDefault="009B1880" w:rsidP="004B328D">
      <w:pPr>
        <w:pStyle w:val="ListParagraph"/>
        <w:numPr>
          <w:ilvl w:val="0"/>
          <w:numId w:val="1"/>
        </w:numPr>
        <w:bidi w:val="0"/>
        <w:spacing w:after="0"/>
        <w:jc w:val="both"/>
        <w:rPr>
          <w:rFonts w:asciiTheme="majorBidi" w:hAnsiTheme="majorBidi" w:cstheme="majorBidi"/>
          <w:sz w:val="28"/>
          <w:szCs w:val="28"/>
        </w:rPr>
      </w:pPr>
      <w:r w:rsidRPr="00FC63C2">
        <w:rPr>
          <w:rFonts w:asciiTheme="majorBidi" w:hAnsiTheme="majorBidi" w:cstheme="majorBidi"/>
          <w:sz w:val="28"/>
          <w:szCs w:val="28"/>
        </w:rPr>
        <w:t xml:space="preserve">Control </w:t>
      </w:r>
      <w:r w:rsidR="00865FA9" w:rsidRPr="00FC63C2">
        <w:rPr>
          <w:rFonts w:asciiTheme="majorBidi" w:hAnsiTheme="majorBidi" w:cstheme="majorBidi"/>
          <w:sz w:val="28"/>
          <w:szCs w:val="28"/>
        </w:rPr>
        <w:t>(trees</w:t>
      </w:r>
      <w:r w:rsidRPr="00FC63C2">
        <w:rPr>
          <w:rFonts w:asciiTheme="majorBidi" w:hAnsiTheme="majorBidi" w:cstheme="majorBidi"/>
          <w:sz w:val="28"/>
          <w:szCs w:val="28"/>
        </w:rPr>
        <w:t xml:space="preserve"> sprayed with water).</w:t>
      </w:r>
    </w:p>
    <w:p w:rsidR="009B1880" w:rsidRPr="00FC63C2" w:rsidRDefault="009B1880" w:rsidP="004B328D">
      <w:pPr>
        <w:pStyle w:val="ListParagraph"/>
        <w:numPr>
          <w:ilvl w:val="0"/>
          <w:numId w:val="1"/>
        </w:numPr>
        <w:bidi w:val="0"/>
        <w:spacing w:after="0"/>
        <w:jc w:val="both"/>
        <w:rPr>
          <w:rFonts w:asciiTheme="majorBidi" w:hAnsiTheme="majorBidi" w:cstheme="majorBidi"/>
          <w:sz w:val="28"/>
          <w:szCs w:val="28"/>
        </w:rPr>
      </w:pPr>
      <w:r w:rsidRPr="00FC63C2">
        <w:rPr>
          <w:rFonts w:asciiTheme="majorBidi" w:hAnsiTheme="majorBidi" w:cstheme="majorBidi"/>
          <w:sz w:val="28"/>
          <w:szCs w:val="28"/>
        </w:rPr>
        <w:t>Spraying turmeric extract at 0.025% (0.25 g/L).</w:t>
      </w:r>
    </w:p>
    <w:p w:rsidR="009B1880" w:rsidRPr="00FC63C2" w:rsidRDefault="009B1880" w:rsidP="009B1880">
      <w:pPr>
        <w:pStyle w:val="ListParagraph"/>
        <w:numPr>
          <w:ilvl w:val="0"/>
          <w:numId w:val="1"/>
        </w:numPr>
        <w:bidi w:val="0"/>
        <w:jc w:val="both"/>
        <w:rPr>
          <w:rFonts w:asciiTheme="majorBidi" w:hAnsiTheme="majorBidi" w:cstheme="majorBidi"/>
          <w:sz w:val="28"/>
          <w:szCs w:val="28"/>
        </w:rPr>
      </w:pPr>
      <w:r w:rsidRPr="00FC63C2">
        <w:rPr>
          <w:rFonts w:asciiTheme="majorBidi" w:hAnsiTheme="majorBidi" w:cstheme="majorBidi"/>
          <w:sz w:val="28"/>
          <w:szCs w:val="28"/>
        </w:rPr>
        <w:t>Spraying turmeric extract at 0.05% (0.5 g/L).</w:t>
      </w:r>
    </w:p>
    <w:p w:rsidR="009B1880" w:rsidRPr="00FC63C2" w:rsidRDefault="009B1880" w:rsidP="009A46DF">
      <w:pPr>
        <w:pStyle w:val="ListParagraph"/>
        <w:numPr>
          <w:ilvl w:val="0"/>
          <w:numId w:val="1"/>
        </w:numPr>
        <w:bidi w:val="0"/>
        <w:jc w:val="both"/>
        <w:rPr>
          <w:rFonts w:asciiTheme="majorBidi" w:hAnsiTheme="majorBidi" w:cstheme="majorBidi"/>
          <w:sz w:val="28"/>
          <w:szCs w:val="28"/>
        </w:rPr>
      </w:pPr>
      <w:r w:rsidRPr="00FC63C2">
        <w:rPr>
          <w:rFonts w:asciiTheme="majorBidi" w:hAnsiTheme="majorBidi" w:cstheme="majorBidi"/>
          <w:sz w:val="28"/>
          <w:szCs w:val="28"/>
        </w:rPr>
        <w:t xml:space="preserve">Spraying garlic oil at 0.025% (0.25 </w:t>
      </w:r>
      <w:r w:rsidR="009A46DF" w:rsidRPr="00FC63C2">
        <w:rPr>
          <w:rFonts w:asciiTheme="majorBidi" w:hAnsiTheme="majorBidi" w:cstheme="majorBidi"/>
          <w:sz w:val="28"/>
          <w:szCs w:val="28"/>
        </w:rPr>
        <w:t>ml</w:t>
      </w:r>
      <w:r w:rsidRPr="00FC63C2">
        <w:rPr>
          <w:rFonts w:asciiTheme="majorBidi" w:hAnsiTheme="majorBidi" w:cstheme="majorBidi"/>
          <w:sz w:val="28"/>
          <w:szCs w:val="28"/>
        </w:rPr>
        <w:t>/L).</w:t>
      </w:r>
    </w:p>
    <w:p w:rsidR="009B1880" w:rsidRPr="00FC63C2" w:rsidRDefault="009B1880" w:rsidP="009A46DF">
      <w:pPr>
        <w:pStyle w:val="ListParagraph"/>
        <w:numPr>
          <w:ilvl w:val="0"/>
          <w:numId w:val="1"/>
        </w:numPr>
        <w:bidi w:val="0"/>
        <w:jc w:val="both"/>
        <w:rPr>
          <w:rFonts w:asciiTheme="majorBidi" w:hAnsiTheme="majorBidi" w:cstheme="majorBidi"/>
          <w:sz w:val="28"/>
          <w:szCs w:val="28"/>
        </w:rPr>
      </w:pPr>
      <w:r w:rsidRPr="00FC63C2">
        <w:rPr>
          <w:rFonts w:asciiTheme="majorBidi" w:hAnsiTheme="majorBidi" w:cstheme="majorBidi"/>
          <w:sz w:val="28"/>
          <w:szCs w:val="28"/>
        </w:rPr>
        <w:t>Spraying garlic oil at 0.0</w:t>
      </w:r>
      <w:r w:rsidR="00E7418B" w:rsidRPr="00FC63C2">
        <w:rPr>
          <w:rFonts w:asciiTheme="majorBidi" w:hAnsiTheme="majorBidi" w:cstheme="majorBidi"/>
          <w:sz w:val="28"/>
          <w:szCs w:val="28"/>
        </w:rPr>
        <w:t>5</w:t>
      </w:r>
      <w:r w:rsidRPr="00FC63C2">
        <w:rPr>
          <w:rFonts w:asciiTheme="majorBidi" w:hAnsiTheme="majorBidi" w:cstheme="majorBidi"/>
          <w:sz w:val="28"/>
          <w:szCs w:val="28"/>
        </w:rPr>
        <w:t>% (0.</w:t>
      </w:r>
      <w:r w:rsidR="00E7418B" w:rsidRPr="00FC63C2">
        <w:rPr>
          <w:rFonts w:asciiTheme="majorBidi" w:hAnsiTheme="majorBidi" w:cstheme="majorBidi"/>
          <w:sz w:val="28"/>
          <w:szCs w:val="28"/>
        </w:rPr>
        <w:t>5</w:t>
      </w:r>
      <w:r w:rsidR="009A46DF" w:rsidRPr="00FC63C2">
        <w:rPr>
          <w:rFonts w:asciiTheme="majorBidi" w:hAnsiTheme="majorBidi" w:cstheme="majorBidi"/>
          <w:sz w:val="28"/>
          <w:szCs w:val="28"/>
        </w:rPr>
        <w:t>ml</w:t>
      </w:r>
      <w:r w:rsidRPr="00FC63C2">
        <w:rPr>
          <w:rFonts w:asciiTheme="majorBidi" w:hAnsiTheme="majorBidi" w:cstheme="majorBidi"/>
          <w:sz w:val="28"/>
          <w:szCs w:val="28"/>
        </w:rPr>
        <w:t>/L).</w:t>
      </w:r>
    </w:p>
    <w:p w:rsidR="00E7418B" w:rsidRPr="00FC63C2" w:rsidRDefault="00E7418B" w:rsidP="009A46DF">
      <w:pPr>
        <w:pStyle w:val="ListParagraph"/>
        <w:numPr>
          <w:ilvl w:val="0"/>
          <w:numId w:val="1"/>
        </w:numPr>
        <w:bidi w:val="0"/>
        <w:jc w:val="both"/>
        <w:rPr>
          <w:rFonts w:asciiTheme="majorBidi" w:hAnsiTheme="majorBidi" w:cstheme="majorBidi"/>
          <w:sz w:val="28"/>
          <w:szCs w:val="28"/>
        </w:rPr>
      </w:pPr>
      <w:r w:rsidRPr="00FC63C2">
        <w:rPr>
          <w:rFonts w:asciiTheme="majorBidi" w:hAnsiTheme="majorBidi" w:cstheme="majorBidi"/>
          <w:sz w:val="28"/>
          <w:szCs w:val="28"/>
        </w:rPr>
        <w:t xml:space="preserve">Spraying onion oil at 0.025% (0.25 </w:t>
      </w:r>
      <w:r w:rsidR="009A46DF" w:rsidRPr="00FC63C2">
        <w:rPr>
          <w:rFonts w:asciiTheme="majorBidi" w:hAnsiTheme="majorBidi" w:cstheme="majorBidi"/>
          <w:sz w:val="28"/>
          <w:szCs w:val="28"/>
        </w:rPr>
        <w:t>ml</w:t>
      </w:r>
      <w:r w:rsidRPr="00FC63C2">
        <w:rPr>
          <w:rFonts w:asciiTheme="majorBidi" w:hAnsiTheme="majorBidi" w:cstheme="majorBidi"/>
          <w:sz w:val="28"/>
          <w:szCs w:val="28"/>
        </w:rPr>
        <w:t>/L).</w:t>
      </w:r>
    </w:p>
    <w:p w:rsidR="00E7418B" w:rsidRPr="00FC63C2" w:rsidRDefault="00E7418B" w:rsidP="009A46DF">
      <w:pPr>
        <w:pStyle w:val="ListParagraph"/>
        <w:numPr>
          <w:ilvl w:val="0"/>
          <w:numId w:val="1"/>
        </w:numPr>
        <w:bidi w:val="0"/>
        <w:jc w:val="both"/>
        <w:rPr>
          <w:rFonts w:asciiTheme="majorBidi" w:hAnsiTheme="majorBidi" w:cstheme="majorBidi"/>
          <w:sz w:val="28"/>
          <w:szCs w:val="28"/>
        </w:rPr>
      </w:pPr>
      <w:r w:rsidRPr="00FC63C2">
        <w:rPr>
          <w:rFonts w:asciiTheme="majorBidi" w:hAnsiTheme="majorBidi" w:cstheme="majorBidi"/>
          <w:sz w:val="28"/>
          <w:szCs w:val="28"/>
        </w:rPr>
        <w:t xml:space="preserve">Spraying onion oil at 0.05% (0. 5 </w:t>
      </w:r>
      <w:r w:rsidR="009A46DF" w:rsidRPr="00FC63C2">
        <w:rPr>
          <w:rFonts w:asciiTheme="majorBidi" w:hAnsiTheme="majorBidi" w:cstheme="majorBidi"/>
          <w:sz w:val="28"/>
          <w:szCs w:val="28"/>
        </w:rPr>
        <w:t>ml</w:t>
      </w:r>
      <w:r w:rsidRPr="00FC63C2">
        <w:rPr>
          <w:rFonts w:asciiTheme="majorBidi" w:hAnsiTheme="majorBidi" w:cstheme="majorBidi"/>
          <w:sz w:val="28"/>
          <w:szCs w:val="28"/>
        </w:rPr>
        <w:t>/L).</w:t>
      </w:r>
    </w:p>
    <w:p w:rsidR="00E7418B" w:rsidRPr="00FC63C2" w:rsidRDefault="00E7418B" w:rsidP="009A46DF">
      <w:pPr>
        <w:pStyle w:val="ListParagraph"/>
        <w:numPr>
          <w:ilvl w:val="0"/>
          <w:numId w:val="1"/>
        </w:numPr>
        <w:bidi w:val="0"/>
        <w:jc w:val="both"/>
        <w:rPr>
          <w:rFonts w:asciiTheme="majorBidi" w:hAnsiTheme="majorBidi" w:cstheme="majorBidi"/>
          <w:sz w:val="28"/>
          <w:szCs w:val="28"/>
        </w:rPr>
      </w:pPr>
      <w:r w:rsidRPr="00FC63C2">
        <w:rPr>
          <w:rFonts w:asciiTheme="majorBidi" w:hAnsiTheme="majorBidi" w:cstheme="majorBidi"/>
          <w:sz w:val="28"/>
          <w:szCs w:val="28"/>
        </w:rPr>
        <w:t xml:space="preserve">Spraying </w:t>
      </w:r>
      <w:r w:rsidR="00466F29" w:rsidRPr="00FC63C2">
        <w:rPr>
          <w:rFonts w:asciiTheme="majorBidi" w:hAnsiTheme="majorBidi" w:cstheme="majorBidi"/>
          <w:sz w:val="28"/>
          <w:szCs w:val="28"/>
        </w:rPr>
        <w:t>clove</w:t>
      </w:r>
      <w:r w:rsidRPr="00FC63C2">
        <w:rPr>
          <w:rFonts w:asciiTheme="majorBidi" w:hAnsiTheme="majorBidi" w:cstheme="majorBidi"/>
          <w:sz w:val="28"/>
          <w:szCs w:val="28"/>
        </w:rPr>
        <w:t xml:space="preserve"> oil at 0.025% (0.25 </w:t>
      </w:r>
      <w:r w:rsidR="009A46DF" w:rsidRPr="00FC63C2">
        <w:rPr>
          <w:rFonts w:asciiTheme="majorBidi" w:hAnsiTheme="majorBidi" w:cstheme="majorBidi"/>
          <w:sz w:val="28"/>
          <w:szCs w:val="28"/>
        </w:rPr>
        <w:t>ml</w:t>
      </w:r>
      <w:r w:rsidRPr="00FC63C2">
        <w:rPr>
          <w:rFonts w:asciiTheme="majorBidi" w:hAnsiTheme="majorBidi" w:cstheme="majorBidi"/>
          <w:sz w:val="28"/>
          <w:szCs w:val="28"/>
        </w:rPr>
        <w:t>/L).</w:t>
      </w:r>
    </w:p>
    <w:p w:rsidR="00466F29" w:rsidRPr="00FC63C2" w:rsidRDefault="00466F29" w:rsidP="009A46DF">
      <w:pPr>
        <w:pStyle w:val="ListParagraph"/>
        <w:numPr>
          <w:ilvl w:val="0"/>
          <w:numId w:val="1"/>
        </w:numPr>
        <w:bidi w:val="0"/>
        <w:jc w:val="both"/>
        <w:rPr>
          <w:rFonts w:asciiTheme="majorBidi" w:hAnsiTheme="majorBidi" w:cstheme="majorBidi"/>
          <w:sz w:val="28"/>
          <w:szCs w:val="28"/>
        </w:rPr>
      </w:pPr>
      <w:r w:rsidRPr="00FC63C2">
        <w:rPr>
          <w:rFonts w:asciiTheme="majorBidi" w:hAnsiTheme="majorBidi" w:cstheme="majorBidi"/>
          <w:sz w:val="28"/>
          <w:szCs w:val="28"/>
        </w:rPr>
        <w:t xml:space="preserve">Spraying clove oil at 0.05% (0. 5 </w:t>
      </w:r>
      <w:r w:rsidR="009A46DF" w:rsidRPr="00FC63C2">
        <w:rPr>
          <w:rFonts w:asciiTheme="majorBidi" w:hAnsiTheme="majorBidi" w:cstheme="majorBidi"/>
          <w:sz w:val="28"/>
          <w:szCs w:val="28"/>
        </w:rPr>
        <w:t>ml/</w:t>
      </w:r>
      <w:r w:rsidRPr="00FC63C2">
        <w:rPr>
          <w:rFonts w:asciiTheme="majorBidi" w:hAnsiTheme="majorBidi" w:cstheme="majorBidi"/>
          <w:sz w:val="28"/>
          <w:szCs w:val="28"/>
        </w:rPr>
        <w:t>L).</w:t>
      </w:r>
    </w:p>
    <w:p w:rsidR="009B1880" w:rsidRPr="00FC63C2" w:rsidRDefault="003D31A0" w:rsidP="004B328D">
      <w:pPr>
        <w:pStyle w:val="ListParagraph"/>
        <w:bidi w:val="0"/>
        <w:spacing w:after="0"/>
        <w:ind w:left="0"/>
        <w:jc w:val="both"/>
        <w:rPr>
          <w:rFonts w:asciiTheme="majorBidi" w:hAnsiTheme="majorBidi" w:cstheme="majorBidi"/>
          <w:sz w:val="28"/>
          <w:szCs w:val="28"/>
        </w:rPr>
      </w:pPr>
      <w:r w:rsidRPr="00FC63C2">
        <w:rPr>
          <w:rFonts w:asciiTheme="majorBidi" w:hAnsiTheme="majorBidi" w:cstheme="majorBidi"/>
          <w:sz w:val="28"/>
          <w:szCs w:val="28"/>
        </w:rPr>
        <w:t xml:space="preserve">Each treatment was replicated three times, one </w:t>
      </w:r>
      <w:r w:rsidR="005F270E" w:rsidRPr="00FC63C2">
        <w:rPr>
          <w:rFonts w:asciiTheme="majorBidi" w:hAnsiTheme="majorBidi" w:cstheme="majorBidi"/>
          <w:sz w:val="28"/>
          <w:szCs w:val="28"/>
        </w:rPr>
        <w:t>tree per</w:t>
      </w:r>
      <w:r w:rsidRPr="00FC63C2">
        <w:rPr>
          <w:rFonts w:asciiTheme="majorBidi" w:hAnsiTheme="majorBidi" w:cstheme="majorBidi"/>
          <w:sz w:val="28"/>
          <w:szCs w:val="28"/>
        </w:rPr>
        <w:t xml:space="preserve"> each. All the plant extracts were sprayed three times during each season at the start of spring growth cycle (1</w:t>
      </w:r>
      <w:r w:rsidRPr="00FC63C2">
        <w:rPr>
          <w:rFonts w:asciiTheme="majorBidi" w:hAnsiTheme="majorBidi" w:cstheme="majorBidi"/>
          <w:sz w:val="28"/>
          <w:szCs w:val="28"/>
          <w:vertAlign w:val="superscript"/>
        </w:rPr>
        <w:t xml:space="preserve">st </w:t>
      </w:r>
      <w:r w:rsidRPr="00FC63C2">
        <w:rPr>
          <w:rFonts w:asciiTheme="majorBidi" w:hAnsiTheme="majorBidi" w:cstheme="majorBidi"/>
          <w:sz w:val="28"/>
          <w:szCs w:val="28"/>
        </w:rPr>
        <w:t xml:space="preserve">week of </w:t>
      </w:r>
      <w:r w:rsidR="00B15498" w:rsidRPr="00FC63C2">
        <w:rPr>
          <w:rFonts w:asciiTheme="majorBidi" w:hAnsiTheme="majorBidi" w:cstheme="majorBidi"/>
          <w:sz w:val="28"/>
          <w:szCs w:val="28"/>
        </w:rPr>
        <w:t>M</w:t>
      </w:r>
      <w:r w:rsidRPr="00FC63C2">
        <w:rPr>
          <w:rFonts w:asciiTheme="majorBidi" w:hAnsiTheme="majorBidi" w:cstheme="majorBidi"/>
          <w:sz w:val="28"/>
          <w:szCs w:val="28"/>
        </w:rPr>
        <w:t>ar</w:t>
      </w:r>
      <w:r w:rsidR="00B15498" w:rsidRPr="00FC63C2">
        <w:rPr>
          <w:rFonts w:asciiTheme="majorBidi" w:hAnsiTheme="majorBidi" w:cstheme="majorBidi"/>
          <w:sz w:val="28"/>
          <w:szCs w:val="28"/>
        </w:rPr>
        <w:t>.)</w:t>
      </w:r>
      <w:r w:rsidRPr="00FC63C2">
        <w:rPr>
          <w:rFonts w:asciiTheme="majorBidi" w:hAnsiTheme="majorBidi" w:cstheme="majorBidi"/>
          <w:sz w:val="28"/>
          <w:szCs w:val="28"/>
        </w:rPr>
        <w:t xml:space="preserve">, just after fruit </w:t>
      </w:r>
      <w:r w:rsidR="00F80049" w:rsidRPr="00FC63C2">
        <w:rPr>
          <w:rFonts w:asciiTheme="majorBidi" w:hAnsiTheme="majorBidi" w:cstheme="majorBidi"/>
          <w:sz w:val="28"/>
          <w:szCs w:val="28"/>
        </w:rPr>
        <w:t>setting (</w:t>
      </w:r>
      <w:r w:rsidRPr="00FC63C2">
        <w:rPr>
          <w:rFonts w:asciiTheme="majorBidi" w:hAnsiTheme="majorBidi" w:cstheme="majorBidi"/>
          <w:sz w:val="28"/>
          <w:szCs w:val="28"/>
        </w:rPr>
        <w:t xml:space="preserve">mid of </w:t>
      </w:r>
      <w:r w:rsidR="005F270E" w:rsidRPr="00FC63C2">
        <w:rPr>
          <w:rFonts w:asciiTheme="majorBidi" w:hAnsiTheme="majorBidi" w:cstheme="majorBidi"/>
          <w:sz w:val="28"/>
          <w:szCs w:val="28"/>
        </w:rPr>
        <w:t>Apr.</w:t>
      </w:r>
      <w:r w:rsidRPr="00FC63C2">
        <w:rPr>
          <w:rFonts w:asciiTheme="majorBidi" w:hAnsiTheme="majorBidi" w:cstheme="majorBidi"/>
          <w:sz w:val="28"/>
          <w:szCs w:val="28"/>
        </w:rPr>
        <w:t>)</w:t>
      </w:r>
      <w:r w:rsidR="00A649E9" w:rsidRPr="00FC63C2">
        <w:rPr>
          <w:rFonts w:asciiTheme="majorBidi" w:hAnsiTheme="majorBidi" w:cstheme="majorBidi"/>
          <w:sz w:val="28"/>
          <w:szCs w:val="28"/>
        </w:rPr>
        <w:t xml:space="preserve"> and one month</w:t>
      </w:r>
      <w:r w:rsidR="004F0E3D" w:rsidRPr="00FC63C2">
        <w:rPr>
          <w:rFonts w:asciiTheme="majorBidi" w:hAnsiTheme="majorBidi" w:cstheme="majorBidi"/>
          <w:sz w:val="28"/>
          <w:szCs w:val="28"/>
        </w:rPr>
        <w:t xml:space="preserve"> </w:t>
      </w:r>
      <w:r w:rsidR="00592316" w:rsidRPr="00FC63C2">
        <w:rPr>
          <w:rFonts w:asciiTheme="majorBidi" w:hAnsiTheme="majorBidi" w:cstheme="majorBidi"/>
          <w:sz w:val="28"/>
          <w:szCs w:val="28"/>
        </w:rPr>
        <w:t>later (</w:t>
      </w:r>
      <w:r w:rsidR="006C3B5A" w:rsidRPr="00FC63C2">
        <w:rPr>
          <w:rFonts w:asciiTheme="majorBidi" w:hAnsiTheme="majorBidi" w:cstheme="majorBidi"/>
          <w:sz w:val="28"/>
          <w:szCs w:val="28"/>
        </w:rPr>
        <w:t xml:space="preserve">mid of </w:t>
      </w:r>
      <w:r w:rsidR="00A51036" w:rsidRPr="00FC63C2">
        <w:rPr>
          <w:rFonts w:asciiTheme="majorBidi" w:hAnsiTheme="majorBidi" w:cstheme="majorBidi"/>
          <w:sz w:val="28"/>
          <w:szCs w:val="28"/>
        </w:rPr>
        <w:t>May</w:t>
      </w:r>
      <w:r w:rsidR="006C3B5A" w:rsidRPr="00FC63C2">
        <w:rPr>
          <w:rFonts w:asciiTheme="majorBidi" w:hAnsiTheme="majorBidi" w:cstheme="majorBidi"/>
          <w:sz w:val="28"/>
          <w:szCs w:val="28"/>
        </w:rPr>
        <w:t xml:space="preserve">). It necessary to used Triton B as </w:t>
      </w:r>
      <w:r w:rsidR="00462E73" w:rsidRPr="00FC63C2">
        <w:rPr>
          <w:rFonts w:asciiTheme="majorBidi" w:hAnsiTheme="majorBidi" w:cstheme="majorBidi"/>
          <w:sz w:val="28"/>
          <w:szCs w:val="28"/>
        </w:rPr>
        <w:t>a wetting</w:t>
      </w:r>
      <w:r w:rsidR="006C3B5A" w:rsidRPr="00FC63C2">
        <w:rPr>
          <w:rFonts w:asciiTheme="majorBidi" w:hAnsiTheme="majorBidi" w:cstheme="majorBidi"/>
          <w:sz w:val="28"/>
          <w:szCs w:val="28"/>
        </w:rPr>
        <w:t xml:space="preserve"> agent at 0.1 % (1</w:t>
      </w:r>
      <w:r w:rsidR="004F0E3D" w:rsidRPr="00FC63C2">
        <w:rPr>
          <w:rFonts w:asciiTheme="majorBidi" w:hAnsiTheme="majorBidi" w:cstheme="majorBidi"/>
          <w:sz w:val="28"/>
          <w:szCs w:val="28"/>
        </w:rPr>
        <w:t xml:space="preserve"> </w:t>
      </w:r>
      <w:r w:rsidR="006C3B5A" w:rsidRPr="00FC63C2">
        <w:rPr>
          <w:rFonts w:asciiTheme="majorBidi" w:hAnsiTheme="majorBidi" w:cstheme="majorBidi"/>
          <w:sz w:val="28"/>
          <w:szCs w:val="28"/>
        </w:rPr>
        <w:t>ml/L)</w:t>
      </w:r>
      <w:r w:rsidR="00462E73" w:rsidRPr="00FC63C2">
        <w:rPr>
          <w:rFonts w:asciiTheme="majorBidi" w:hAnsiTheme="majorBidi" w:cstheme="majorBidi"/>
          <w:sz w:val="28"/>
          <w:szCs w:val="28"/>
        </w:rPr>
        <w:t xml:space="preserve"> for all plant extracts before spray. Turmeric extract was prepared by boiling the known weight powder in one liter </w:t>
      </w:r>
      <w:r w:rsidR="006361D0" w:rsidRPr="00FC63C2">
        <w:rPr>
          <w:rFonts w:asciiTheme="majorBidi" w:hAnsiTheme="majorBidi" w:cstheme="majorBidi"/>
          <w:sz w:val="28"/>
          <w:szCs w:val="28"/>
        </w:rPr>
        <w:t xml:space="preserve">water (0.25 or 0.50g) for five minutes then </w:t>
      </w:r>
      <w:r w:rsidR="005871B4" w:rsidRPr="00FC63C2">
        <w:rPr>
          <w:rFonts w:asciiTheme="majorBidi" w:hAnsiTheme="majorBidi" w:cstheme="majorBidi"/>
          <w:sz w:val="28"/>
          <w:szCs w:val="28"/>
        </w:rPr>
        <w:t>filtrated. Chemical analysis of this four plant extracts (</w:t>
      </w:r>
      <w:r w:rsidR="00F55C96" w:rsidRPr="00FC63C2">
        <w:rPr>
          <w:rFonts w:asciiTheme="majorBidi" w:hAnsiTheme="majorBidi" w:cstheme="majorBidi"/>
          <w:sz w:val="28"/>
          <w:szCs w:val="28"/>
        </w:rPr>
        <w:t>garlic, onion, clove and turmeric) are shown in table (2 to5).</w:t>
      </w:r>
    </w:p>
    <w:p w:rsidR="00F55C96" w:rsidRPr="00FC63C2" w:rsidRDefault="00F55C96" w:rsidP="004B328D">
      <w:pPr>
        <w:bidi w:val="0"/>
        <w:spacing w:after="0"/>
        <w:jc w:val="lowKashida"/>
        <w:rPr>
          <w:rFonts w:asciiTheme="majorBidi" w:hAnsiTheme="majorBidi" w:cstheme="majorBidi"/>
          <w:sz w:val="28"/>
          <w:szCs w:val="28"/>
        </w:rPr>
      </w:pPr>
      <w:r w:rsidRPr="00FC63C2">
        <w:rPr>
          <w:rFonts w:asciiTheme="majorBidi" w:hAnsiTheme="majorBidi" w:cstheme="majorBidi"/>
          <w:sz w:val="28"/>
          <w:szCs w:val="28"/>
        </w:rPr>
        <w:lastRenderedPageBreak/>
        <w:t xml:space="preserve">This study was statistically analyzed using randomized complete block design </w:t>
      </w:r>
      <w:r w:rsidR="00B359BC" w:rsidRPr="00FC63C2">
        <w:rPr>
          <w:rFonts w:asciiTheme="majorBidi" w:hAnsiTheme="majorBidi" w:cstheme="majorBidi"/>
          <w:sz w:val="28"/>
          <w:szCs w:val="28"/>
        </w:rPr>
        <w:t>(RCBD</w:t>
      </w:r>
      <w:r w:rsidRPr="00FC63C2">
        <w:rPr>
          <w:rFonts w:asciiTheme="majorBidi" w:hAnsiTheme="majorBidi" w:cstheme="majorBidi"/>
          <w:sz w:val="28"/>
          <w:szCs w:val="28"/>
        </w:rPr>
        <w:t xml:space="preserve">). It contains nine treatments and each treatment was replicated three times one tree per each. </w:t>
      </w:r>
    </w:p>
    <w:p w:rsidR="00AD32D7" w:rsidRPr="00FC63C2" w:rsidRDefault="00AD32D7" w:rsidP="00AD32D7">
      <w:pPr>
        <w:bidi w:val="0"/>
        <w:jc w:val="lowKashida"/>
        <w:rPr>
          <w:rFonts w:asciiTheme="majorBidi" w:hAnsiTheme="majorBidi" w:cstheme="majorBidi"/>
          <w:b/>
          <w:bCs/>
          <w:sz w:val="28"/>
          <w:szCs w:val="28"/>
        </w:rPr>
      </w:pPr>
      <w:proofErr w:type="gramStart"/>
      <w:r w:rsidRPr="00FC63C2">
        <w:rPr>
          <w:rFonts w:asciiTheme="majorBidi" w:hAnsiTheme="majorBidi" w:cstheme="majorBidi"/>
          <w:b/>
          <w:bCs/>
          <w:sz w:val="28"/>
          <w:szCs w:val="28"/>
        </w:rPr>
        <w:t>Table 2: chemical composition of garlic oil (</w:t>
      </w:r>
      <w:proofErr w:type="spellStart"/>
      <w:r w:rsidRPr="00FC63C2">
        <w:rPr>
          <w:rFonts w:asciiTheme="majorBidi" w:hAnsiTheme="majorBidi" w:cstheme="majorBidi"/>
          <w:b/>
          <w:bCs/>
          <w:sz w:val="28"/>
          <w:szCs w:val="28"/>
        </w:rPr>
        <w:t>Mnayer</w:t>
      </w:r>
      <w:r w:rsidRPr="00FC63C2">
        <w:rPr>
          <w:rFonts w:asciiTheme="majorBidi" w:hAnsiTheme="majorBidi" w:cstheme="majorBidi"/>
          <w:b/>
          <w:bCs/>
          <w:i/>
          <w:iCs/>
          <w:sz w:val="28"/>
          <w:szCs w:val="28"/>
        </w:rPr>
        <w:t>et</w:t>
      </w:r>
      <w:proofErr w:type="spellEnd"/>
      <w:r w:rsidRPr="00FC63C2">
        <w:rPr>
          <w:rFonts w:asciiTheme="majorBidi" w:hAnsiTheme="majorBidi" w:cstheme="majorBidi"/>
          <w:b/>
          <w:bCs/>
          <w:i/>
          <w:iCs/>
          <w:sz w:val="28"/>
          <w:szCs w:val="28"/>
        </w:rPr>
        <w:t xml:space="preserve"> al</w:t>
      </w:r>
      <w:r w:rsidRPr="00FC63C2">
        <w:rPr>
          <w:rFonts w:asciiTheme="majorBidi" w:hAnsiTheme="majorBidi" w:cstheme="majorBidi"/>
          <w:b/>
          <w:bCs/>
          <w:sz w:val="28"/>
          <w:szCs w:val="28"/>
        </w:rPr>
        <w:t>., 2014)</w:t>
      </w:r>
      <w:r w:rsidR="00DD130D" w:rsidRPr="00FC63C2">
        <w:rPr>
          <w:rFonts w:asciiTheme="majorBidi" w:hAnsiTheme="majorBidi" w:cstheme="majorBidi"/>
          <w:b/>
          <w:bCs/>
          <w:sz w:val="28"/>
          <w:szCs w:val="28"/>
        </w:rPr>
        <w:t>.</w:t>
      </w:r>
      <w:proofErr w:type="gramEnd"/>
    </w:p>
    <w:tbl>
      <w:tblPr>
        <w:tblStyle w:val="TableGrid"/>
        <w:tblW w:w="0" w:type="auto"/>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5070"/>
        <w:gridCol w:w="3452"/>
      </w:tblGrid>
      <w:tr w:rsidR="00DB157E" w:rsidRPr="00FC63C2" w:rsidTr="00EE70CA">
        <w:tc>
          <w:tcPr>
            <w:tcW w:w="5070" w:type="dxa"/>
            <w:tcBorders>
              <w:top w:val="thinThickSmallGap" w:sz="24" w:space="0" w:color="auto"/>
              <w:left w:val="thinThickSmallGap" w:sz="24" w:space="0" w:color="auto"/>
              <w:bottom w:val="thickThinSmallGap" w:sz="24" w:space="0" w:color="auto"/>
              <w:right w:val="thickThinSmallGap" w:sz="24" w:space="0" w:color="auto"/>
            </w:tcBorders>
            <w:vAlign w:val="center"/>
          </w:tcPr>
          <w:p w:rsidR="00DB157E" w:rsidRPr="00FC63C2" w:rsidRDefault="007920A7" w:rsidP="00AA62CE">
            <w:pPr>
              <w:bidi w:val="0"/>
              <w:jc w:val="center"/>
              <w:rPr>
                <w:rFonts w:asciiTheme="majorBidi" w:hAnsiTheme="majorBidi" w:cstheme="majorBidi"/>
                <w:b/>
                <w:bCs/>
                <w:sz w:val="28"/>
                <w:szCs w:val="28"/>
              </w:rPr>
            </w:pPr>
            <w:r w:rsidRPr="00FC63C2">
              <w:rPr>
                <w:rFonts w:asciiTheme="majorBidi" w:hAnsiTheme="majorBidi" w:cstheme="majorBidi"/>
                <w:b/>
                <w:bCs/>
                <w:sz w:val="28"/>
                <w:szCs w:val="28"/>
              </w:rPr>
              <w:t>C</w:t>
            </w:r>
            <w:r w:rsidR="00DB157E" w:rsidRPr="00FC63C2">
              <w:rPr>
                <w:rFonts w:asciiTheme="majorBidi" w:hAnsiTheme="majorBidi" w:cstheme="majorBidi"/>
                <w:b/>
                <w:bCs/>
                <w:sz w:val="28"/>
                <w:szCs w:val="28"/>
              </w:rPr>
              <w:t>ompounds</w:t>
            </w:r>
          </w:p>
        </w:tc>
        <w:tc>
          <w:tcPr>
            <w:tcW w:w="3452" w:type="dxa"/>
            <w:tcBorders>
              <w:top w:val="thinThickSmallGap" w:sz="24" w:space="0" w:color="auto"/>
              <w:left w:val="thickThinSmallGap" w:sz="24" w:space="0" w:color="auto"/>
              <w:bottom w:val="thickThinSmallGap" w:sz="24" w:space="0" w:color="auto"/>
              <w:right w:val="thickThinSmallGap" w:sz="24" w:space="0" w:color="auto"/>
            </w:tcBorders>
          </w:tcPr>
          <w:p w:rsidR="00DB157E" w:rsidRPr="00FC63C2" w:rsidRDefault="00DB157E" w:rsidP="007C5FB6">
            <w:pPr>
              <w:bidi w:val="0"/>
              <w:jc w:val="center"/>
              <w:rPr>
                <w:rFonts w:asciiTheme="majorBidi" w:hAnsiTheme="majorBidi" w:cstheme="majorBidi"/>
                <w:b/>
                <w:bCs/>
                <w:sz w:val="28"/>
                <w:szCs w:val="28"/>
              </w:rPr>
            </w:pPr>
            <w:r w:rsidRPr="00FC63C2">
              <w:rPr>
                <w:rFonts w:asciiTheme="majorBidi" w:hAnsiTheme="majorBidi" w:cstheme="majorBidi"/>
                <w:b/>
                <w:bCs/>
                <w:sz w:val="28"/>
                <w:szCs w:val="28"/>
              </w:rPr>
              <w:t>Value (mg/100g W.D)</w:t>
            </w:r>
          </w:p>
        </w:tc>
      </w:tr>
      <w:tr w:rsidR="00DB157E" w:rsidRPr="00FC63C2" w:rsidTr="00EE70CA">
        <w:tc>
          <w:tcPr>
            <w:tcW w:w="5070" w:type="dxa"/>
            <w:tcBorders>
              <w:top w:val="thickThinSmallGap" w:sz="24" w:space="0" w:color="auto"/>
            </w:tcBorders>
          </w:tcPr>
          <w:p w:rsidR="00DB157E" w:rsidRPr="00FC63C2" w:rsidRDefault="00DB157E" w:rsidP="007C5FB6">
            <w:pPr>
              <w:bidi w:val="0"/>
              <w:jc w:val="lowKashida"/>
              <w:rPr>
                <w:rFonts w:asciiTheme="majorBidi" w:hAnsiTheme="majorBidi" w:cstheme="majorBidi"/>
                <w:sz w:val="28"/>
                <w:szCs w:val="28"/>
                <w:lang w:bidi="ar-EG"/>
              </w:rPr>
            </w:pPr>
            <w:proofErr w:type="spellStart"/>
            <w:r w:rsidRPr="00FC63C2">
              <w:rPr>
                <w:rFonts w:asciiTheme="majorBidi" w:hAnsiTheme="majorBidi" w:cstheme="majorBidi"/>
                <w:sz w:val="28"/>
                <w:szCs w:val="28"/>
                <w:lang w:bidi="ar-EG"/>
              </w:rPr>
              <w:t>Dipropyl</w:t>
            </w:r>
            <w:proofErr w:type="spellEnd"/>
            <w:r w:rsidRPr="00FC63C2">
              <w:rPr>
                <w:rFonts w:asciiTheme="majorBidi" w:hAnsiTheme="majorBidi" w:cstheme="majorBidi"/>
                <w:sz w:val="28"/>
                <w:szCs w:val="28"/>
                <w:lang w:bidi="ar-EG"/>
              </w:rPr>
              <w:t xml:space="preserve"> disulfide</w:t>
            </w:r>
          </w:p>
        </w:tc>
        <w:tc>
          <w:tcPr>
            <w:tcW w:w="3452" w:type="dxa"/>
            <w:tcBorders>
              <w:top w:val="thickThinSmallGap" w:sz="24" w:space="0" w:color="auto"/>
            </w:tcBorders>
          </w:tcPr>
          <w:p w:rsidR="00DB157E" w:rsidRPr="00FC63C2" w:rsidRDefault="00DB157E" w:rsidP="007C5FB6">
            <w:pPr>
              <w:bidi w:val="0"/>
              <w:jc w:val="center"/>
              <w:rPr>
                <w:rFonts w:asciiTheme="majorBidi" w:hAnsiTheme="majorBidi" w:cstheme="majorBidi"/>
                <w:sz w:val="28"/>
                <w:szCs w:val="28"/>
              </w:rPr>
            </w:pPr>
            <w:r w:rsidRPr="00FC63C2">
              <w:rPr>
                <w:rFonts w:asciiTheme="majorBidi" w:hAnsiTheme="majorBidi" w:cstheme="majorBidi"/>
                <w:sz w:val="28"/>
                <w:szCs w:val="28"/>
              </w:rPr>
              <w:t>0.25</w:t>
            </w:r>
          </w:p>
        </w:tc>
      </w:tr>
      <w:tr w:rsidR="00DB157E" w:rsidRPr="00FC63C2" w:rsidTr="007C5FB6">
        <w:tc>
          <w:tcPr>
            <w:tcW w:w="5070" w:type="dxa"/>
          </w:tcPr>
          <w:p w:rsidR="00DB157E" w:rsidRPr="00FC63C2" w:rsidRDefault="008A48DF" w:rsidP="007C5FB6">
            <w:pPr>
              <w:bidi w:val="0"/>
              <w:jc w:val="lowKashida"/>
              <w:rPr>
                <w:rFonts w:asciiTheme="majorBidi" w:hAnsiTheme="majorBidi" w:cstheme="majorBidi"/>
                <w:sz w:val="28"/>
                <w:szCs w:val="28"/>
                <w:lang w:bidi="ar-EG"/>
              </w:rPr>
            </w:pPr>
            <w:proofErr w:type="spellStart"/>
            <w:r w:rsidRPr="00FC63C2">
              <w:rPr>
                <w:rFonts w:asciiTheme="majorBidi" w:hAnsiTheme="majorBidi" w:cstheme="majorBidi"/>
                <w:sz w:val="28"/>
                <w:szCs w:val="28"/>
                <w:lang w:bidi="ar-EG"/>
              </w:rPr>
              <w:t>Dially</w:t>
            </w:r>
            <w:proofErr w:type="spellEnd"/>
            <w:r w:rsidRPr="00FC63C2">
              <w:rPr>
                <w:rFonts w:asciiTheme="majorBidi" w:hAnsiTheme="majorBidi" w:cstheme="majorBidi"/>
                <w:sz w:val="28"/>
                <w:szCs w:val="28"/>
                <w:lang w:bidi="ar-EG"/>
              </w:rPr>
              <w:t xml:space="preserve"> disulfide</w:t>
            </w:r>
          </w:p>
        </w:tc>
        <w:tc>
          <w:tcPr>
            <w:tcW w:w="3452" w:type="dxa"/>
          </w:tcPr>
          <w:p w:rsidR="00DB157E" w:rsidRPr="00FC63C2" w:rsidRDefault="008A48DF" w:rsidP="007C5FB6">
            <w:pPr>
              <w:bidi w:val="0"/>
              <w:jc w:val="center"/>
              <w:rPr>
                <w:rFonts w:asciiTheme="majorBidi" w:hAnsiTheme="majorBidi" w:cstheme="majorBidi"/>
                <w:sz w:val="28"/>
                <w:szCs w:val="28"/>
              </w:rPr>
            </w:pPr>
            <w:r w:rsidRPr="00FC63C2">
              <w:rPr>
                <w:rFonts w:asciiTheme="majorBidi" w:hAnsiTheme="majorBidi" w:cstheme="majorBidi"/>
                <w:sz w:val="28"/>
                <w:szCs w:val="28"/>
              </w:rPr>
              <w:t>37.9</w:t>
            </w:r>
          </w:p>
        </w:tc>
      </w:tr>
      <w:tr w:rsidR="00D7600B" w:rsidRPr="00FC63C2" w:rsidTr="007C5FB6">
        <w:tc>
          <w:tcPr>
            <w:tcW w:w="5070" w:type="dxa"/>
          </w:tcPr>
          <w:p w:rsidR="00D7600B" w:rsidRPr="00FC63C2" w:rsidRDefault="00D7600B" w:rsidP="007C5FB6">
            <w:pPr>
              <w:bidi w:val="0"/>
              <w:jc w:val="lowKashida"/>
              <w:rPr>
                <w:rFonts w:asciiTheme="majorBidi" w:hAnsiTheme="majorBidi" w:cstheme="majorBidi"/>
                <w:sz w:val="28"/>
                <w:szCs w:val="28"/>
                <w:lang w:bidi="ar-EG"/>
              </w:rPr>
            </w:pPr>
            <w:r w:rsidRPr="00FC63C2">
              <w:rPr>
                <w:rFonts w:asciiTheme="majorBidi" w:hAnsiTheme="majorBidi" w:cstheme="majorBidi"/>
                <w:sz w:val="28"/>
                <w:szCs w:val="28"/>
                <w:lang w:bidi="ar-EG"/>
              </w:rPr>
              <w:t xml:space="preserve">Dimethyl </w:t>
            </w:r>
            <w:proofErr w:type="spellStart"/>
            <w:r w:rsidRPr="00FC63C2">
              <w:rPr>
                <w:rFonts w:asciiTheme="majorBidi" w:hAnsiTheme="majorBidi" w:cstheme="majorBidi"/>
                <w:sz w:val="28"/>
                <w:szCs w:val="28"/>
                <w:lang w:bidi="ar-EG"/>
              </w:rPr>
              <w:t>trisufide</w:t>
            </w:r>
            <w:proofErr w:type="spellEnd"/>
          </w:p>
        </w:tc>
        <w:tc>
          <w:tcPr>
            <w:tcW w:w="3452" w:type="dxa"/>
          </w:tcPr>
          <w:p w:rsidR="00D7600B" w:rsidRPr="00FC63C2" w:rsidRDefault="00D7600B" w:rsidP="007C5FB6">
            <w:pPr>
              <w:bidi w:val="0"/>
              <w:jc w:val="center"/>
              <w:rPr>
                <w:rFonts w:asciiTheme="majorBidi" w:hAnsiTheme="majorBidi" w:cstheme="majorBidi"/>
                <w:sz w:val="28"/>
                <w:szCs w:val="28"/>
              </w:rPr>
            </w:pPr>
            <w:r w:rsidRPr="00FC63C2">
              <w:rPr>
                <w:rFonts w:asciiTheme="majorBidi" w:hAnsiTheme="majorBidi" w:cstheme="majorBidi"/>
                <w:sz w:val="28"/>
                <w:szCs w:val="28"/>
              </w:rPr>
              <w:t>0.33</w:t>
            </w:r>
          </w:p>
        </w:tc>
      </w:tr>
      <w:tr w:rsidR="00DB157E" w:rsidRPr="00FC63C2" w:rsidTr="007C5FB6">
        <w:tc>
          <w:tcPr>
            <w:tcW w:w="5070" w:type="dxa"/>
          </w:tcPr>
          <w:p w:rsidR="00DB157E" w:rsidRPr="00FC63C2" w:rsidRDefault="008A48DF" w:rsidP="00D7600B">
            <w:pPr>
              <w:bidi w:val="0"/>
              <w:jc w:val="lowKashida"/>
              <w:rPr>
                <w:rFonts w:asciiTheme="majorBidi" w:hAnsiTheme="majorBidi" w:cstheme="majorBidi"/>
                <w:sz w:val="28"/>
                <w:szCs w:val="28"/>
                <w:lang w:bidi="ar-EG"/>
              </w:rPr>
            </w:pPr>
            <w:r w:rsidRPr="00FC63C2">
              <w:rPr>
                <w:rFonts w:asciiTheme="majorBidi" w:hAnsiTheme="majorBidi" w:cstheme="majorBidi"/>
                <w:sz w:val="28"/>
                <w:szCs w:val="28"/>
                <w:lang w:bidi="ar-EG"/>
              </w:rPr>
              <w:t xml:space="preserve">Dimethyl </w:t>
            </w:r>
            <w:proofErr w:type="spellStart"/>
            <w:r w:rsidR="00D7600B" w:rsidRPr="00FC63C2">
              <w:rPr>
                <w:rFonts w:asciiTheme="majorBidi" w:hAnsiTheme="majorBidi" w:cstheme="majorBidi"/>
                <w:sz w:val="28"/>
                <w:szCs w:val="28"/>
                <w:lang w:bidi="ar-EG"/>
              </w:rPr>
              <w:t>thiophene</w:t>
            </w:r>
            <w:proofErr w:type="spellEnd"/>
          </w:p>
        </w:tc>
        <w:tc>
          <w:tcPr>
            <w:tcW w:w="3452" w:type="dxa"/>
          </w:tcPr>
          <w:p w:rsidR="00DB157E" w:rsidRPr="00FC63C2" w:rsidRDefault="00D7600B" w:rsidP="007C5FB6">
            <w:pPr>
              <w:bidi w:val="0"/>
              <w:jc w:val="center"/>
              <w:rPr>
                <w:rFonts w:asciiTheme="majorBidi" w:hAnsiTheme="majorBidi" w:cstheme="majorBidi"/>
                <w:sz w:val="28"/>
                <w:szCs w:val="28"/>
              </w:rPr>
            </w:pPr>
            <w:r w:rsidRPr="00FC63C2">
              <w:rPr>
                <w:rFonts w:asciiTheme="majorBidi" w:hAnsiTheme="majorBidi" w:cstheme="majorBidi"/>
                <w:sz w:val="28"/>
                <w:szCs w:val="28"/>
              </w:rPr>
              <w:t>0.08</w:t>
            </w:r>
          </w:p>
        </w:tc>
      </w:tr>
      <w:tr w:rsidR="00DB157E" w:rsidRPr="00FC63C2" w:rsidTr="007C5FB6">
        <w:tc>
          <w:tcPr>
            <w:tcW w:w="5070" w:type="dxa"/>
          </w:tcPr>
          <w:p w:rsidR="00DB157E" w:rsidRPr="00FC63C2" w:rsidRDefault="008A48DF" w:rsidP="007C5FB6">
            <w:pPr>
              <w:bidi w:val="0"/>
              <w:jc w:val="lowKashida"/>
              <w:rPr>
                <w:rFonts w:asciiTheme="majorBidi" w:hAnsiTheme="majorBidi" w:cstheme="majorBidi"/>
                <w:sz w:val="28"/>
                <w:szCs w:val="28"/>
                <w:lang w:bidi="ar-EG"/>
              </w:rPr>
            </w:pPr>
            <w:proofErr w:type="spellStart"/>
            <w:r w:rsidRPr="00FC63C2">
              <w:rPr>
                <w:rFonts w:asciiTheme="majorBidi" w:hAnsiTheme="majorBidi" w:cstheme="majorBidi"/>
                <w:sz w:val="28"/>
                <w:szCs w:val="28"/>
                <w:lang w:bidi="ar-EG"/>
              </w:rPr>
              <w:t>Allyl</w:t>
            </w:r>
            <w:proofErr w:type="spellEnd"/>
            <w:r w:rsidRPr="00FC63C2">
              <w:rPr>
                <w:rFonts w:asciiTheme="majorBidi" w:hAnsiTheme="majorBidi" w:cstheme="majorBidi"/>
                <w:sz w:val="28"/>
                <w:szCs w:val="28"/>
                <w:lang w:bidi="ar-EG"/>
              </w:rPr>
              <w:t xml:space="preserve"> methyl disulfide</w:t>
            </w:r>
          </w:p>
        </w:tc>
        <w:tc>
          <w:tcPr>
            <w:tcW w:w="3452" w:type="dxa"/>
          </w:tcPr>
          <w:p w:rsidR="00DB157E" w:rsidRPr="00FC63C2" w:rsidRDefault="00D7600B" w:rsidP="007C5FB6">
            <w:pPr>
              <w:bidi w:val="0"/>
              <w:jc w:val="center"/>
              <w:rPr>
                <w:rFonts w:asciiTheme="majorBidi" w:hAnsiTheme="majorBidi" w:cstheme="majorBidi"/>
                <w:sz w:val="28"/>
                <w:szCs w:val="28"/>
              </w:rPr>
            </w:pPr>
            <w:r w:rsidRPr="00FC63C2">
              <w:rPr>
                <w:rFonts w:asciiTheme="majorBidi" w:hAnsiTheme="majorBidi" w:cstheme="majorBidi"/>
                <w:sz w:val="28"/>
                <w:szCs w:val="28"/>
              </w:rPr>
              <w:t>3.69</w:t>
            </w:r>
          </w:p>
        </w:tc>
      </w:tr>
      <w:tr w:rsidR="00DB157E" w:rsidRPr="00FC63C2" w:rsidTr="007C5FB6">
        <w:tc>
          <w:tcPr>
            <w:tcW w:w="5070" w:type="dxa"/>
          </w:tcPr>
          <w:p w:rsidR="00DB157E" w:rsidRPr="00FC63C2" w:rsidRDefault="002E49A6" w:rsidP="007C5FB6">
            <w:pPr>
              <w:bidi w:val="0"/>
              <w:jc w:val="lowKashida"/>
              <w:rPr>
                <w:rFonts w:asciiTheme="majorBidi" w:hAnsiTheme="majorBidi" w:cstheme="majorBidi"/>
                <w:sz w:val="28"/>
                <w:szCs w:val="28"/>
                <w:lang w:bidi="ar-EG"/>
              </w:rPr>
            </w:pPr>
            <w:r w:rsidRPr="00FC63C2">
              <w:rPr>
                <w:rFonts w:asciiTheme="majorBidi" w:hAnsiTheme="majorBidi" w:cstheme="majorBidi"/>
                <w:sz w:val="28"/>
                <w:szCs w:val="28"/>
                <w:lang w:bidi="ar-EG"/>
              </w:rPr>
              <w:t>M</w:t>
            </w:r>
            <w:r w:rsidR="003D37FA" w:rsidRPr="00FC63C2">
              <w:rPr>
                <w:rFonts w:asciiTheme="majorBidi" w:hAnsiTheme="majorBidi" w:cstheme="majorBidi"/>
                <w:sz w:val="28"/>
                <w:szCs w:val="28"/>
                <w:lang w:bidi="ar-EG"/>
              </w:rPr>
              <w:t>ethyl</w:t>
            </w:r>
            <w:r w:rsidRPr="00FC63C2">
              <w:rPr>
                <w:rFonts w:asciiTheme="majorBidi" w:hAnsiTheme="majorBidi" w:cstheme="majorBidi"/>
                <w:sz w:val="28"/>
                <w:szCs w:val="28"/>
                <w:lang w:bidi="ar-EG"/>
              </w:rPr>
              <w:t xml:space="preserve"> propyl </w:t>
            </w:r>
            <w:proofErr w:type="spellStart"/>
            <w:r w:rsidRPr="00FC63C2">
              <w:rPr>
                <w:rFonts w:asciiTheme="majorBidi" w:hAnsiTheme="majorBidi" w:cstheme="majorBidi"/>
                <w:sz w:val="28"/>
                <w:szCs w:val="28"/>
                <w:lang w:bidi="ar-EG"/>
              </w:rPr>
              <w:t>disulfide</w:t>
            </w:r>
            <w:r w:rsidRPr="00FC63C2">
              <w:rPr>
                <w:rFonts w:asciiTheme="majorBidi" w:hAnsiTheme="majorBidi" w:cstheme="majorBidi"/>
                <w:sz w:val="28"/>
                <w:szCs w:val="28"/>
                <w:vertAlign w:val="superscript"/>
                <w:lang w:bidi="ar-EG"/>
              </w:rPr>
              <w:t>a</w:t>
            </w:r>
            <w:proofErr w:type="spellEnd"/>
          </w:p>
        </w:tc>
        <w:tc>
          <w:tcPr>
            <w:tcW w:w="3452" w:type="dxa"/>
          </w:tcPr>
          <w:p w:rsidR="00DB157E" w:rsidRPr="00FC63C2" w:rsidRDefault="00D7600B" w:rsidP="007C5FB6">
            <w:pPr>
              <w:bidi w:val="0"/>
              <w:jc w:val="center"/>
              <w:rPr>
                <w:rFonts w:asciiTheme="majorBidi" w:hAnsiTheme="majorBidi" w:cstheme="majorBidi"/>
                <w:sz w:val="28"/>
                <w:szCs w:val="28"/>
              </w:rPr>
            </w:pPr>
            <w:r w:rsidRPr="00FC63C2">
              <w:rPr>
                <w:rFonts w:asciiTheme="majorBidi" w:hAnsiTheme="majorBidi" w:cstheme="majorBidi"/>
                <w:sz w:val="28"/>
                <w:szCs w:val="28"/>
              </w:rPr>
              <w:t>0.25</w:t>
            </w:r>
          </w:p>
        </w:tc>
      </w:tr>
      <w:tr w:rsidR="00DB157E" w:rsidRPr="00FC63C2" w:rsidTr="007C5FB6">
        <w:tc>
          <w:tcPr>
            <w:tcW w:w="5070" w:type="dxa"/>
          </w:tcPr>
          <w:p w:rsidR="00DB157E" w:rsidRPr="00FC63C2" w:rsidRDefault="002E49A6" w:rsidP="007C5FB6">
            <w:pPr>
              <w:bidi w:val="0"/>
              <w:jc w:val="lowKashida"/>
              <w:rPr>
                <w:rFonts w:asciiTheme="majorBidi" w:hAnsiTheme="majorBidi" w:cstheme="majorBidi"/>
                <w:sz w:val="28"/>
                <w:szCs w:val="28"/>
                <w:lang w:bidi="ar-EG"/>
              </w:rPr>
            </w:pPr>
            <w:r w:rsidRPr="00FC63C2">
              <w:rPr>
                <w:rFonts w:asciiTheme="majorBidi" w:hAnsiTheme="majorBidi" w:cstheme="majorBidi"/>
                <w:sz w:val="28"/>
                <w:szCs w:val="28"/>
                <w:lang w:bidi="ar-EG"/>
              </w:rPr>
              <w:t>Methyl 1- propyl disulfide</w:t>
            </w:r>
          </w:p>
        </w:tc>
        <w:tc>
          <w:tcPr>
            <w:tcW w:w="3452" w:type="dxa"/>
          </w:tcPr>
          <w:p w:rsidR="00DB157E" w:rsidRPr="00FC63C2" w:rsidRDefault="00D7600B" w:rsidP="00EA25F8">
            <w:pPr>
              <w:bidi w:val="0"/>
              <w:jc w:val="center"/>
              <w:rPr>
                <w:rFonts w:asciiTheme="majorBidi" w:hAnsiTheme="majorBidi" w:cstheme="majorBidi"/>
                <w:sz w:val="28"/>
                <w:szCs w:val="28"/>
              </w:rPr>
            </w:pPr>
            <w:r w:rsidRPr="00FC63C2">
              <w:rPr>
                <w:rFonts w:asciiTheme="majorBidi" w:hAnsiTheme="majorBidi" w:cstheme="majorBidi"/>
                <w:sz w:val="28"/>
                <w:szCs w:val="28"/>
              </w:rPr>
              <w:t>0.</w:t>
            </w:r>
            <w:r w:rsidR="00EA25F8" w:rsidRPr="00FC63C2">
              <w:rPr>
                <w:rFonts w:asciiTheme="majorBidi" w:hAnsiTheme="majorBidi" w:cstheme="majorBidi"/>
                <w:sz w:val="28"/>
                <w:szCs w:val="28"/>
              </w:rPr>
              <w:t>46</w:t>
            </w:r>
          </w:p>
        </w:tc>
      </w:tr>
      <w:tr w:rsidR="00DB157E" w:rsidRPr="00FC63C2" w:rsidTr="007C5FB6">
        <w:tc>
          <w:tcPr>
            <w:tcW w:w="5070" w:type="dxa"/>
          </w:tcPr>
          <w:p w:rsidR="00DB157E" w:rsidRPr="00FC63C2" w:rsidRDefault="00D7600B" w:rsidP="007C5FB6">
            <w:pPr>
              <w:bidi w:val="0"/>
              <w:jc w:val="lowKashida"/>
              <w:rPr>
                <w:rFonts w:asciiTheme="majorBidi" w:hAnsiTheme="majorBidi" w:cstheme="majorBidi"/>
                <w:sz w:val="28"/>
                <w:szCs w:val="28"/>
                <w:lang w:bidi="ar-EG"/>
              </w:rPr>
            </w:pPr>
            <w:proofErr w:type="spellStart"/>
            <w:r w:rsidRPr="00FC63C2">
              <w:rPr>
                <w:rFonts w:asciiTheme="majorBidi" w:hAnsiTheme="majorBidi" w:cstheme="majorBidi"/>
                <w:sz w:val="28"/>
                <w:szCs w:val="28"/>
                <w:lang w:bidi="ar-EG"/>
              </w:rPr>
              <w:t>Allyl</w:t>
            </w:r>
            <w:proofErr w:type="spellEnd"/>
            <w:r w:rsidRPr="00FC63C2">
              <w:rPr>
                <w:rFonts w:asciiTheme="majorBidi" w:hAnsiTheme="majorBidi" w:cstheme="majorBidi"/>
                <w:sz w:val="28"/>
                <w:szCs w:val="28"/>
                <w:lang w:bidi="ar-EG"/>
              </w:rPr>
              <w:t xml:space="preserve"> propyl sulfide</w:t>
            </w:r>
          </w:p>
        </w:tc>
        <w:tc>
          <w:tcPr>
            <w:tcW w:w="3452" w:type="dxa"/>
          </w:tcPr>
          <w:p w:rsidR="00DB157E" w:rsidRPr="00FC63C2" w:rsidRDefault="00D7600B" w:rsidP="007C5FB6">
            <w:pPr>
              <w:bidi w:val="0"/>
              <w:jc w:val="center"/>
              <w:rPr>
                <w:rFonts w:asciiTheme="majorBidi" w:hAnsiTheme="majorBidi" w:cstheme="majorBidi"/>
                <w:sz w:val="28"/>
                <w:szCs w:val="28"/>
              </w:rPr>
            </w:pPr>
            <w:r w:rsidRPr="00FC63C2">
              <w:rPr>
                <w:rFonts w:asciiTheme="majorBidi" w:hAnsiTheme="majorBidi" w:cstheme="majorBidi"/>
                <w:sz w:val="28"/>
                <w:szCs w:val="28"/>
              </w:rPr>
              <w:t>0.09</w:t>
            </w:r>
          </w:p>
        </w:tc>
      </w:tr>
      <w:tr w:rsidR="00DB157E" w:rsidRPr="00FC63C2" w:rsidTr="007C5FB6">
        <w:tc>
          <w:tcPr>
            <w:tcW w:w="5070" w:type="dxa"/>
          </w:tcPr>
          <w:p w:rsidR="00DB157E" w:rsidRPr="00FC63C2" w:rsidRDefault="00EA25F8" w:rsidP="007C5FB6">
            <w:pPr>
              <w:bidi w:val="0"/>
              <w:jc w:val="lowKashida"/>
              <w:rPr>
                <w:rFonts w:asciiTheme="majorBidi" w:hAnsiTheme="majorBidi" w:cstheme="majorBidi"/>
                <w:sz w:val="28"/>
                <w:szCs w:val="28"/>
                <w:lang w:bidi="ar-EG"/>
              </w:rPr>
            </w:pPr>
            <w:proofErr w:type="spellStart"/>
            <w:r w:rsidRPr="00FC63C2">
              <w:rPr>
                <w:rFonts w:asciiTheme="majorBidi" w:hAnsiTheme="majorBidi" w:cstheme="majorBidi"/>
                <w:sz w:val="28"/>
                <w:szCs w:val="28"/>
                <w:lang w:bidi="ar-EG"/>
              </w:rPr>
              <w:t>Bis</w:t>
            </w:r>
            <w:proofErr w:type="spellEnd"/>
            <w:r w:rsidRPr="00FC63C2">
              <w:rPr>
                <w:rFonts w:asciiTheme="majorBidi" w:hAnsiTheme="majorBidi" w:cstheme="majorBidi"/>
                <w:sz w:val="28"/>
                <w:szCs w:val="28"/>
                <w:lang w:bidi="ar-EG"/>
              </w:rPr>
              <w:t xml:space="preserve">-(1- propyl </w:t>
            </w:r>
            <w:proofErr w:type="spellStart"/>
            <w:r w:rsidRPr="00FC63C2">
              <w:rPr>
                <w:rFonts w:asciiTheme="majorBidi" w:hAnsiTheme="majorBidi" w:cstheme="majorBidi"/>
                <w:sz w:val="28"/>
                <w:szCs w:val="28"/>
                <w:lang w:bidi="ar-EG"/>
              </w:rPr>
              <w:t>disulfide</w:t>
            </w:r>
            <w:r w:rsidRPr="00FC63C2">
              <w:rPr>
                <w:rFonts w:asciiTheme="majorBidi" w:hAnsiTheme="majorBidi" w:cstheme="majorBidi"/>
                <w:sz w:val="28"/>
                <w:szCs w:val="28"/>
                <w:vertAlign w:val="superscript"/>
                <w:lang w:bidi="ar-EG"/>
              </w:rPr>
              <w:t>a</w:t>
            </w:r>
            <w:proofErr w:type="spellEnd"/>
            <w:r w:rsidRPr="00FC63C2">
              <w:rPr>
                <w:rFonts w:asciiTheme="majorBidi" w:hAnsiTheme="majorBidi" w:cstheme="majorBidi"/>
                <w:sz w:val="28"/>
                <w:szCs w:val="28"/>
                <w:lang w:bidi="ar-EG"/>
              </w:rPr>
              <w:t>)</w:t>
            </w:r>
          </w:p>
        </w:tc>
        <w:tc>
          <w:tcPr>
            <w:tcW w:w="3452" w:type="dxa"/>
          </w:tcPr>
          <w:p w:rsidR="00DB157E" w:rsidRPr="00FC63C2" w:rsidRDefault="00DB157E" w:rsidP="007C5FB6">
            <w:pPr>
              <w:bidi w:val="0"/>
              <w:jc w:val="center"/>
              <w:rPr>
                <w:rFonts w:asciiTheme="majorBidi" w:hAnsiTheme="majorBidi" w:cstheme="majorBidi"/>
                <w:sz w:val="28"/>
                <w:szCs w:val="28"/>
              </w:rPr>
            </w:pPr>
            <w:r w:rsidRPr="00FC63C2">
              <w:rPr>
                <w:rFonts w:asciiTheme="majorBidi" w:hAnsiTheme="majorBidi" w:cstheme="majorBidi"/>
                <w:sz w:val="28"/>
                <w:szCs w:val="28"/>
              </w:rPr>
              <w:t>0.08</w:t>
            </w:r>
          </w:p>
        </w:tc>
      </w:tr>
      <w:tr w:rsidR="00DB157E" w:rsidRPr="00FC63C2" w:rsidTr="007C5FB6">
        <w:tc>
          <w:tcPr>
            <w:tcW w:w="5070" w:type="dxa"/>
          </w:tcPr>
          <w:p w:rsidR="00DB157E" w:rsidRPr="00FC63C2" w:rsidRDefault="00EA25F8" w:rsidP="007C5FB6">
            <w:pPr>
              <w:bidi w:val="0"/>
              <w:jc w:val="lowKashida"/>
              <w:rPr>
                <w:rFonts w:asciiTheme="majorBidi" w:hAnsiTheme="majorBidi" w:cstheme="majorBidi"/>
                <w:sz w:val="28"/>
                <w:szCs w:val="28"/>
                <w:lang w:bidi="ar-EG"/>
              </w:rPr>
            </w:pPr>
            <w:proofErr w:type="spellStart"/>
            <w:r w:rsidRPr="00FC63C2">
              <w:rPr>
                <w:rFonts w:asciiTheme="majorBidi" w:hAnsiTheme="majorBidi" w:cstheme="majorBidi"/>
                <w:sz w:val="28"/>
                <w:szCs w:val="28"/>
                <w:lang w:bidi="ar-EG"/>
              </w:rPr>
              <w:t>Dially</w:t>
            </w:r>
            <w:proofErr w:type="spellEnd"/>
            <w:r w:rsidRPr="00FC63C2">
              <w:rPr>
                <w:rFonts w:asciiTheme="majorBidi" w:hAnsiTheme="majorBidi" w:cstheme="majorBidi"/>
                <w:sz w:val="28"/>
                <w:szCs w:val="28"/>
                <w:lang w:bidi="ar-EG"/>
              </w:rPr>
              <w:t xml:space="preserve"> sulfide</w:t>
            </w:r>
          </w:p>
        </w:tc>
        <w:tc>
          <w:tcPr>
            <w:tcW w:w="3452" w:type="dxa"/>
          </w:tcPr>
          <w:p w:rsidR="00DB157E" w:rsidRPr="00FC63C2" w:rsidRDefault="00EA25F8" w:rsidP="007C5FB6">
            <w:pPr>
              <w:bidi w:val="0"/>
              <w:jc w:val="center"/>
              <w:rPr>
                <w:rFonts w:asciiTheme="majorBidi" w:hAnsiTheme="majorBidi" w:cstheme="majorBidi"/>
                <w:sz w:val="28"/>
                <w:szCs w:val="28"/>
              </w:rPr>
            </w:pPr>
            <w:r w:rsidRPr="00FC63C2">
              <w:rPr>
                <w:rFonts w:asciiTheme="majorBidi" w:hAnsiTheme="majorBidi" w:cstheme="majorBidi"/>
                <w:sz w:val="28"/>
                <w:szCs w:val="28"/>
              </w:rPr>
              <w:t>6.59</w:t>
            </w:r>
          </w:p>
        </w:tc>
      </w:tr>
      <w:tr w:rsidR="00DB157E" w:rsidRPr="00FC63C2" w:rsidTr="007C5FB6">
        <w:tc>
          <w:tcPr>
            <w:tcW w:w="5070" w:type="dxa"/>
          </w:tcPr>
          <w:p w:rsidR="00DB157E" w:rsidRPr="00FC63C2" w:rsidRDefault="00EA25F8" w:rsidP="007C5FB6">
            <w:pPr>
              <w:bidi w:val="0"/>
              <w:jc w:val="lowKashida"/>
              <w:rPr>
                <w:rFonts w:asciiTheme="majorBidi" w:hAnsiTheme="majorBidi" w:cstheme="majorBidi"/>
                <w:sz w:val="28"/>
                <w:szCs w:val="28"/>
                <w:lang w:bidi="ar-EG"/>
              </w:rPr>
            </w:pPr>
            <w:r w:rsidRPr="00FC63C2">
              <w:rPr>
                <w:rFonts w:asciiTheme="majorBidi" w:hAnsiTheme="majorBidi" w:cstheme="majorBidi"/>
                <w:sz w:val="28"/>
                <w:szCs w:val="28"/>
                <w:lang w:bidi="ar-EG"/>
              </w:rPr>
              <w:t>Dimethyl disulfide</w:t>
            </w:r>
          </w:p>
        </w:tc>
        <w:tc>
          <w:tcPr>
            <w:tcW w:w="3452" w:type="dxa"/>
          </w:tcPr>
          <w:p w:rsidR="00DB157E" w:rsidRPr="00FC63C2" w:rsidRDefault="00EA25F8" w:rsidP="007C5FB6">
            <w:pPr>
              <w:bidi w:val="0"/>
              <w:jc w:val="center"/>
              <w:rPr>
                <w:rFonts w:asciiTheme="majorBidi" w:hAnsiTheme="majorBidi" w:cstheme="majorBidi"/>
                <w:sz w:val="28"/>
                <w:szCs w:val="28"/>
              </w:rPr>
            </w:pPr>
            <w:r w:rsidRPr="00FC63C2">
              <w:rPr>
                <w:rFonts w:asciiTheme="majorBidi" w:hAnsiTheme="majorBidi" w:cstheme="majorBidi"/>
                <w:sz w:val="28"/>
                <w:szCs w:val="28"/>
              </w:rPr>
              <w:t>0.15</w:t>
            </w:r>
          </w:p>
        </w:tc>
      </w:tr>
      <w:tr w:rsidR="00EA25F8" w:rsidRPr="00FC63C2" w:rsidTr="007C5FB6">
        <w:tc>
          <w:tcPr>
            <w:tcW w:w="5070" w:type="dxa"/>
          </w:tcPr>
          <w:p w:rsidR="00EA25F8" w:rsidRPr="00FC63C2" w:rsidRDefault="00EA25F8" w:rsidP="007C5FB6">
            <w:pPr>
              <w:bidi w:val="0"/>
              <w:jc w:val="lowKashida"/>
              <w:rPr>
                <w:rFonts w:asciiTheme="majorBidi" w:hAnsiTheme="majorBidi" w:cstheme="majorBidi"/>
                <w:sz w:val="28"/>
                <w:szCs w:val="28"/>
                <w:lang w:bidi="ar-EG"/>
              </w:rPr>
            </w:pPr>
            <w:proofErr w:type="spellStart"/>
            <w:r w:rsidRPr="00FC63C2">
              <w:rPr>
                <w:rFonts w:asciiTheme="majorBidi" w:hAnsiTheme="majorBidi" w:cstheme="majorBidi"/>
                <w:sz w:val="28"/>
                <w:szCs w:val="28"/>
                <w:lang w:bidi="ar-EG"/>
              </w:rPr>
              <w:t>Allyl</w:t>
            </w:r>
            <w:proofErr w:type="spellEnd"/>
            <w:r w:rsidRPr="00FC63C2">
              <w:rPr>
                <w:rFonts w:asciiTheme="majorBidi" w:hAnsiTheme="majorBidi" w:cstheme="majorBidi"/>
                <w:sz w:val="28"/>
                <w:szCs w:val="28"/>
                <w:lang w:bidi="ar-EG"/>
              </w:rPr>
              <w:t xml:space="preserve"> methyl </w:t>
            </w:r>
            <w:proofErr w:type="spellStart"/>
            <w:r w:rsidRPr="00FC63C2">
              <w:rPr>
                <w:rFonts w:asciiTheme="majorBidi" w:hAnsiTheme="majorBidi" w:cstheme="majorBidi"/>
                <w:sz w:val="28"/>
                <w:szCs w:val="28"/>
                <w:lang w:bidi="ar-EG"/>
              </w:rPr>
              <w:t>teterosulfide</w:t>
            </w:r>
            <w:proofErr w:type="spellEnd"/>
          </w:p>
        </w:tc>
        <w:tc>
          <w:tcPr>
            <w:tcW w:w="3452" w:type="dxa"/>
          </w:tcPr>
          <w:p w:rsidR="00EA25F8" w:rsidRPr="00FC63C2" w:rsidRDefault="00EA25F8" w:rsidP="007C5FB6">
            <w:pPr>
              <w:bidi w:val="0"/>
              <w:jc w:val="center"/>
              <w:rPr>
                <w:rFonts w:asciiTheme="majorBidi" w:hAnsiTheme="majorBidi" w:cstheme="majorBidi"/>
                <w:sz w:val="28"/>
                <w:szCs w:val="28"/>
              </w:rPr>
            </w:pPr>
            <w:r w:rsidRPr="00FC63C2">
              <w:rPr>
                <w:rFonts w:asciiTheme="majorBidi" w:hAnsiTheme="majorBidi" w:cstheme="majorBidi"/>
                <w:sz w:val="28"/>
                <w:szCs w:val="28"/>
              </w:rPr>
              <w:t>1.07</w:t>
            </w:r>
          </w:p>
        </w:tc>
      </w:tr>
      <w:tr w:rsidR="00EA25F8" w:rsidRPr="00FC63C2" w:rsidTr="007C5FB6">
        <w:tc>
          <w:tcPr>
            <w:tcW w:w="5070" w:type="dxa"/>
          </w:tcPr>
          <w:p w:rsidR="00EA25F8" w:rsidRPr="00FC63C2" w:rsidRDefault="00EA25F8" w:rsidP="007C5FB6">
            <w:pPr>
              <w:bidi w:val="0"/>
              <w:jc w:val="lowKashida"/>
              <w:rPr>
                <w:rFonts w:asciiTheme="majorBidi" w:hAnsiTheme="majorBidi" w:cstheme="majorBidi"/>
                <w:sz w:val="28"/>
                <w:szCs w:val="28"/>
                <w:lang w:bidi="ar-EG"/>
              </w:rPr>
            </w:pPr>
            <w:proofErr w:type="spellStart"/>
            <w:r w:rsidRPr="00FC63C2">
              <w:rPr>
                <w:rFonts w:asciiTheme="majorBidi" w:hAnsiTheme="majorBidi" w:cstheme="majorBidi"/>
                <w:sz w:val="28"/>
                <w:szCs w:val="28"/>
                <w:lang w:bidi="ar-EG"/>
              </w:rPr>
              <w:t>Allyl</w:t>
            </w:r>
            <w:proofErr w:type="spellEnd"/>
            <w:r w:rsidRPr="00FC63C2">
              <w:rPr>
                <w:rFonts w:asciiTheme="majorBidi" w:hAnsiTheme="majorBidi" w:cstheme="majorBidi"/>
                <w:sz w:val="28"/>
                <w:szCs w:val="28"/>
                <w:lang w:bidi="ar-EG"/>
              </w:rPr>
              <w:t xml:space="preserve"> propyl </w:t>
            </w:r>
            <w:proofErr w:type="spellStart"/>
            <w:r w:rsidRPr="00FC63C2">
              <w:rPr>
                <w:rFonts w:asciiTheme="majorBidi" w:hAnsiTheme="majorBidi" w:cstheme="majorBidi"/>
                <w:sz w:val="28"/>
                <w:szCs w:val="28"/>
                <w:lang w:bidi="ar-EG"/>
              </w:rPr>
              <w:t>trisulfide</w:t>
            </w:r>
            <w:proofErr w:type="spellEnd"/>
          </w:p>
        </w:tc>
        <w:tc>
          <w:tcPr>
            <w:tcW w:w="3452" w:type="dxa"/>
          </w:tcPr>
          <w:p w:rsidR="00EA25F8" w:rsidRPr="00FC63C2" w:rsidRDefault="00EA25F8" w:rsidP="007C5FB6">
            <w:pPr>
              <w:bidi w:val="0"/>
              <w:jc w:val="center"/>
              <w:rPr>
                <w:rFonts w:asciiTheme="majorBidi" w:hAnsiTheme="majorBidi" w:cstheme="majorBidi"/>
                <w:sz w:val="28"/>
                <w:szCs w:val="28"/>
              </w:rPr>
            </w:pPr>
            <w:r w:rsidRPr="00FC63C2">
              <w:rPr>
                <w:rFonts w:asciiTheme="majorBidi" w:hAnsiTheme="majorBidi" w:cstheme="majorBidi"/>
                <w:sz w:val="28"/>
                <w:szCs w:val="28"/>
              </w:rPr>
              <w:t>0.23</w:t>
            </w:r>
          </w:p>
        </w:tc>
      </w:tr>
      <w:tr w:rsidR="00EA25F8" w:rsidRPr="00FC63C2" w:rsidTr="007C5FB6">
        <w:tc>
          <w:tcPr>
            <w:tcW w:w="5070" w:type="dxa"/>
          </w:tcPr>
          <w:p w:rsidR="00EA25F8" w:rsidRPr="00FC63C2" w:rsidRDefault="006C5976" w:rsidP="007C5FB6">
            <w:pPr>
              <w:bidi w:val="0"/>
              <w:jc w:val="lowKashida"/>
              <w:rPr>
                <w:rFonts w:asciiTheme="majorBidi" w:hAnsiTheme="majorBidi" w:cstheme="majorBidi"/>
                <w:sz w:val="28"/>
                <w:szCs w:val="28"/>
                <w:lang w:bidi="ar-EG"/>
              </w:rPr>
            </w:pPr>
            <w:proofErr w:type="spellStart"/>
            <w:r w:rsidRPr="00FC63C2">
              <w:rPr>
                <w:rFonts w:asciiTheme="majorBidi" w:hAnsiTheme="majorBidi" w:cstheme="majorBidi"/>
                <w:sz w:val="28"/>
                <w:szCs w:val="28"/>
                <w:lang w:bidi="ar-EG"/>
              </w:rPr>
              <w:t>Diallytrisulfide</w:t>
            </w:r>
            <w:proofErr w:type="spellEnd"/>
          </w:p>
        </w:tc>
        <w:tc>
          <w:tcPr>
            <w:tcW w:w="3452" w:type="dxa"/>
          </w:tcPr>
          <w:p w:rsidR="00EA25F8" w:rsidRPr="00FC63C2" w:rsidRDefault="006C5976" w:rsidP="007C5FB6">
            <w:pPr>
              <w:bidi w:val="0"/>
              <w:jc w:val="center"/>
              <w:rPr>
                <w:rFonts w:asciiTheme="majorBidi" w:hAnsiTheme="majorBidi" w:cstheme="majorBidi"/>
                <w:sz w:val="28"/>
                <w:szCs w:val="28"/>
              </w:rPr>
            </w:pPr>
            <w:r w:rsidRPr="00FC63C2">
              <w:rPr>
                <w:rFonts w:asciiTheme="majorBidi" w:hAnsiTheme="majorBidi" w:cstheme="majorBidi"/>
                <w:sz w:val="28"/>
                <w:szCs w:val="28"/>
              </w:rPr>
              <w:t>28.06</w:t>
            </w:r>
          </w:p>
        </w:tc>
      </w:tr>
      <w:tr w:rsidR="00EA25F8" w:rsidRPr="00FC63C2" w:rsidTr="007C5FB6">
        <w:tc>
          <w:tcPr>
            <w:tcW w:w="5070" w:type="dxa"/>
          </w:tcPr>
          <w:p w:rsidR="00EA25F8" w:rsidRPr="00FC63C2" w:rsidRDefault="006C5976" w:rsidP="007C5FB6">
            <w:pPr>
              <w:bidi w:val="0"/>
              <w:jc w:val="lowKashida"/>
              <w:rPr>
                <w:rFonts w:asciiTheme="majorBidi" w:hAnsiTheme="majorBidi" w:cstheme="majorBidi"/>
                <w:sz w:val="28"/>
                <w:szCs w:val="28"/>
                <w:lang w:bidi="ar-EG"/>
              </w:rPr>
            </w:pPr>
            <w:proofErr w:type="spellStart"/>
            <w:r w:rsidRPr="00FC63C2">
              <w:rPr>
                <w:rFonts w:asciiTheme="majorBidi" w:hAnsiTheme="majorBidi" w:cstheme="majorBidi"/>
                <w:sz w:val="28"/>
                <w:szCs w:val="28"/>
                <w:lang w:bidi="ar-EG"/>
              </w:rPr>
              <w:t>Eugenal</w:t>
            </w:r>
            <w:proofErr w:type="spellEnd"/>
          </w:p>
        </w:tc>
        <w:tc>
          <w:tcPr>
            <w:tcW w:w="3452" w:type="dxa"/>
          </w:tcPr>
          <w:p w:rsidR="00EA25F8" w:rsidRPr="00FC63C2" w:rsidRDefault="006C5976" w:rsidP="007C5FB6">
            <w:pPr>
              <w:bidi w:val="0"/>
              <w:jc w:val="center"/>
              <w:rPr>
                <w:rFonts w:asciiTheme="majorBidi" w:hAnsiTheme="majorBidi" w:cstheme="majorBidi"/>
                <w:sz w:val="28"/>
                <w:szCs w:val="28"/>
              </w:rPr>
            </w:pPr>
            <w:r w:rsidRPr="00FC63C2">
              <w:rPr>
                <w:rFonts w:asciiTheme="majorBidi" w:hAnsiTheme="majorBidi" w:cstheme="majorBidi"/>
                <w:sz w:val="28"/>
                <w:szCs w:val="28"/>
              </w:rPr>
              <w:t>0.23</w:t>
            </w:r>
          </w:p>
        </w:tc>
      </w:tr>
    </w:tbl>
    <w:p w:rsidR="00F55C96" w:rsidRDefault="00F55C96" w:rsidP="00F55C96">
      <w:pPr>
        <w:pStyle w:val="ListParagraph"/>
        <w:bidi w:val="0"/>
        <w:jc w:val="both"/>
        <w:rPr>
          <w:rFonts w:asciiTheme="majorBidi" w:hAnsiTheme="majorBidi" w:cstheme="majorBidi"/>
          <w:sz w:val="28"/>
          <w:szCs w:val="28"/>
        </w:rPr>
      </w:pPr>
    </w:p>
    <w:p w:rsidR="00FC63C2" w:rsidRDefault="00FC63C2" w:rsidP="00FC63C2">
      <w:pPr>
        <w:pStyle w:val="ListParagraph"/>
        <w:bidi w:val="0"/>
        <w:jc w:val="both"/>
        <w:rPr>
          <w:rFonts w:asciiTheme="majorBidi" w:hAnsiTheme="majorBidi" w:cstheme="majorBidi"/>
          <w:sz w:val="28"/>
          <w:szCs w:val="28"/>
        </w:rPr>
      </w:pPr>
    </w:p>
    <w:p w:rsidR="00FC63C2" w:rsidRDefault="00FC63C2" w:rsidP="00FC63C2">
      <w:pPr>
        <w:pStyle w:val="ListParagraph"/>
        <w:bidi w:val="0"/>
        <w:jc w:val="both"/>
        <w:rPr>
          <w:rFonts w:asciiTheme="majorBidi" w:hAnsiTheme="majorBidi" w:cstheme="majorBidi"/>
          <w:sz w:val="28"/>
          <w:szCs w:val="28"/>
        </w:rPr>
      </w:pPr>
    </w:p>
    <w:p w:rsidR="00FC63C2" w:rsidRDefault="00FC63C2" w:rsidP="00FC63C2">
      <w:pPr>
        <w:pStyle w:val="ListParagraph"/>
        <w:bidi w:val="0"/>
        <w:jc w:val="both"/>
        <w:rPr>
          <w:rFonts w:asciiTheme="majorBidi" w:hAnsiTheme="majorBidi" w:cstheme="majorBidi"/>
          <w:sz w:val="28"/>
          <w:szCs w:val="28"/>
        </w:rPr>
      </w:pPr>
    </w:p>
    <w:p w:rsidR="00FC63C2" w:rsidRDefault="00FC63C2" w:rsidP="00FC63C2">
      <w:pPr>
        <w:pStyle w:val="ListParagraph"/>
        <w:bidi w:val="0"/>
        <w:jc w:val="both"/>
        <w:rPr>
          <w:rFonts w:asciiTheme="majorBidi" w:hAnsiTheme="majorBidi" w:cstheme="majorBidi"/>
          <w:sz w:val="28"/>
          <w:szCs w:val="28"/>
        </w:rPr>
      </w:pPr>
    </w:p>
    <w:p w:rsidR="00FC63C2" w:rsidRDefault="00FC63C2" w:rsidP="00FC63C2">
      <w:pPr>
        <w:pStyle w:val="ListParagraph"/>
        <w:bidi w:val="0"/>
        <w:jc w:val="both"/>
        <w:rPr>
          <w:rFonts w:asciiTheme="majorBidi" w:hAnsiTheme="majorBidi" w:cstheme="majorBidi"/>
          <w:sz w:val="28"/>
          <w:szCs w:val="28"/>
        </w:rPr>
      </w:pPr>
    </w:p>
    <w:p w:rsidR="00FC63C2" w:rsidRDefault="00FC63C2" w:rsidP="00FC63C2">
      <w:pPr>
        <w:pStyle w:val="ListParagraph"/>
        <w:bidi w:val="0"/>
        <w:jc w:val="both"/>
        <w:rPr>
          <w:rFonts w:asciiTheme="majorBidi" w:hAnsiTheme="majorBidi" w:cstheme="majorBidi"/>
          <w:sz w:val="28"/>
          <w:szCs w:val="28"/>
        </w:rPr>
      </w:pPr>
    </w:p>
    <w:p w:rsidR="00FC63C2" w:rsidRDefault="00FC63C2" w:rsidP="00FC63C2">
      <w:pPr>
        <w:pStyle w:val="ListParagraph"/>
        <w:bidi w:val="0"/>
        <w:jc w:val="both"/>
        <w:rPr>
          <w:rFonts w:asciiTheme="majorBidi" w:hAnsiTheme="majorBidi" w:cstheme="majorBidi"/>
          <w:sz w:val="28"/>
          <w:szCs w:val="28"/>
        </w:rPr>
      </w:pPr>
    </w:p>
    <w:p w:rsidR="00FC63C2" w:rsidRDefault="00FC63C2" w:rsidP="00FC63C2">
      <w:pPr>
        <w:pStyle w:val="ListParagraph"/>
        <w:bidi w:val="0"/>
        <w:jc w:val="both"/>
        <w:rPr>
          <w:rFonts w:asciiTheme="majorBidi" w:hAnsiTheme="majorBidi" w:cstheme="majorBidi"/>
          <w:sz w:val="28"/>
          <w:szCs w:val="28"/>
        </w:rPr>
      </w:pPr>
    </w:p>
    <w:p w:rsidR="00FC63C2" w:rsidRDefault="00FC63C2" w:rsidP="00FC63C2">
      <w:pPr>
        <w:pStyle w:val="ListParagraph"/>
        <w:bidi w:val="0"/>
        <w:jc w:val="both"/>
        <w:rPr>
          <w:rFonts w:asciiTheme="majorBidi" w:hAnsiTheme="majorBidi" w:cstheme="majorBidi"/>
          <w:sz w:val="28"/>
          <w:szCs w:val="28"/>
        </w:rPr>
      </w:pPr>
    </w:p>
    <w:p w:rsidR="00FC63C2" w:rsidRDefault="00FC63C2" w:rsidP="00FC63C2">
      <w:pPr>
        <w:pStyle w:val="ListParagraph"/>
        <w:bidi w:val="0"/>
        <w:jc w:val="both"/>
        <w:rPr>
          <w:rFonts w:asciiTheme="majorBidi" w:hAnsiTheme="majorBidi" w:cstheme="majorBidi"/>
          <w:sz w:val="28"/>
          <w:szCs w:val="28"/>
        </w:rPr>
      </w:pPr>
    </w:p>
    <w:p w:rsidR="00FC63C2" w:rsidRDefault="00FC63C2" w:rsidP="00FC63C2">
      <w:pPr>
        <w:pStyle w:val="ListParagraph"/>
        <w:bidi w:val="0"/>
        <w:jc w:val="both"/>
        <w:rPr>
          <w:rFonts w:asciiTheme="majorBidi" w:hAnsiTheme="majorBidi" w:cstheme="majorBidi"/>
          <w:sz w:val="28"/>
          <w:szCs w:val="28"/>
        </w:rPr>
      </w:pPr>
    </w:p>
    <w:p w:rsidR="00FC63C2" w:rsidRDefault="00FC63C2" w:rsidP="00FC63C2">
      <w:pPr>
        <w:pStyle w:val="ListParagraph"/>
        <w:bidi w:val="0"/>
        <w:jc w:val="both"/>
        <w:rPr>
          <w:rFonts w:asciiTheme="majorBidi" w:hAnsiTheme="majorBidi" w:cstheme="majorBidi"/>
          <w:sz w:val="28"/>
          <w:szCs w:val="28"/>
        </w:rPr>
      </w:pPr>
    </w:p>
    <w:p w:rsidR="00FC63C2" w:rsidRDefault="00FC63C2" w:rsidP="00FC63C2">
      <w:pPr>
        <w:pStyle w:val="ListParagraph"/>
        <w:bidi w:val="0"/>
        <w:jc w:val="both"/>
        <w:rPr>
          <w:rFonts w:asciiTheme="majorBidi" w:hAnsiTheme="majorBidi" w:cstheme="majorBidi"/>
          <w:sz w:val="28"/>
          <w:szCs w:val="28"/>
        </w:rPr>
      </w:pPr>
    </w:p>
    <w:p w:rsidR="00FC63C2" w:rsidRDefault="00FC63C2" w:rsidP="00FC63C2">
      <w:pPr>
        <w:pStyle w:val="ListParagraph"/>
        <w:bidi w:val="0"/>
        <w:jc w:val="both"/>
        <w:rPr>
          <w:rFonts w:asciiTheme="majorBidi" w:hAnsiTheme="majorBidi" w:cstheme="majorBidi"/>
          <w:sz w:val="28"/>
          <w:szCs w:val="28"/>
        </w:rPr>
      </w:pPr>
    </w:p>
    <w:p w:rsidR="00FC63C2" w:rsidRDefault="00FC63C2" w:rsidP="00FC63C2">
      <w:pPr>
        <w:pStyle w:val="ListParagraph"/>
        <w:bidi w:val="0"/>
        <w:jc w:val="both"/>
        <w:rPr>
          <w:rFonts w:asciiTheme="majorBidi" w:hAnsiTheme="majorBidi" w:cstheme="majorBidi"/>
          <w:sz w:val="28"/>
          <w:szCs w:val="28"/>
        </w:rPr>
      </w:pPr>
    </w:p>
    <w:p w:rsidR="00FC63C2" w:rsidRDefault="00FC63C2" w:rsidP="00FC63C2">
      <w:pPr>
        <w:pStyle w:val="ListParagraph"/>
        <w:bidi w:val="0"/>
        <w:jc w:val="both"/>
        <w:rPr>
          <w:rFonts w:asciiTheme="majorBidi" w:hAnsiTheme="majorBidi" w:cstheme="majorBidi"/>
          <w:sz w:val="28"/>
          <w:szCs w:val="28"/>
        </w:rPr>
      </w:pPr>
    </w:p>
    <w:p w:rsidR="00FC63C2" w:rsidRPr="00FC63C2" w:rsidRDefault="00FC63C2" w:rsidP="00FC63C2">
      <w:pPr>
        <w:pStyle w:val="ListParagraph"/>
        <w:bidi w:val="0"/>
        <w:jc w:val="both"/>
        <w:rPr>
          <w:rFonts w:asciiTheme="majorBidi" w:hAnsiTheme="majorBidi" w:cstheme="majorBidi"/>
          <w:sz w:val="28"/>
          <w:szCs w:val="28"/>
        </w:rPr>
      </w:pPr>
    </w:p>
    <w:p w:rsidR="00DD130D" w:rsidRPr="00FC63C2" w:rsidRDefault="00DD130D" w:rsidP="00DD130D">
      <w:pPr>
        <w:bidi w:val="0"/>
        <w:jc w:val="lowKashida"/>
        <w:rPr>
          <w:rFonts w:asciiTheme="majorBidi" w:hAnsiTheme="majorBidi" w:cstheme="majorBidi"/>
          <w:b/>
          <w:bCs/>
          <w:sz w:val="28"/>
          <w:szCs w:val="28"/>
        </w:rPr>
      </w:pPr>
      <w:proofErr w:type="gramStart"/>
      <w:r w:rsidRPr="00FC63C2">
        <w:rPr>
          <w:rFonts w:asciiTheme="majorBidi" w:hAnsiTheme="majorBidi" w:cstheme="majorBidi"/>
          <w:b/>
          <w:bCs/>
          <w:sz w:val="28"/>
          <w:szCs w:val="28"/>
        </w:rPr>
        <w:lastRenderedPageBreak/>
        <w:t>Table 3: chemical composition of onion oil (</w:t>
      </w:r>
      <w:proofErr w:type="spellStart"/>
      <w:r w:rsidRPr="00FC63C2">
        <w:rPr>
          <w:rFonts w:asciiTheme="majorBidi" w:hAnsiTheme="majorBidi" w:cstheme="majorBidi"/>
          <w:b/>
          <w:bCs/>
          <w:sz w:val="28"/>
          <w:szCs w:val="28"/>
        </w:rPr>
        <w:t>Mnayer</w:t>
      </w:r>
      <w:r w:rsidRPr="00FC63C2">
        <w:rPr>
          <w:rFonts w:asciiTheme="majorBidi" w:hAnsiTheme="majorBidi" w:cstheme="majorBidi"/>
          <w:b/>
          <w:bCs/>
          <w:i/>
          <w:iCs/>
          <w:sz w:val="28"/>
          <w:szCs w:val="28"/>
        </w:rPr>
        <w:t>et</w:t>
      </w:r>
      <w:proofErr w:type="spellEnd"/>
      <w:r w:rsidRPr="00FC63C2">
        <w:rPr>
          <w:rFonts w:asciiTheme="majorBidi" w:hAnsiTheme="majorBidi" w:cstheme="majorBidi"/>
          <w:b/>
          <w:bCs/>
          <w:i/>
          <w:iCs/>
          <w:sz w:val="28"/>
          <w:szCs w:val="28"/>
        </w:rPr>
        <w:t xml:space="preserve"> al</w:t>
      </w:r>
      <w:r w:rsidRPr="00FC63C2">
        <w:rPr>
          <w:rFonts w:asciiTheme="majorBidi" w:hAnsiTheme="majorBidi" w:cstheme="majorBidi"/>
          <w:b/>
          <w:bCs/>
          <w:sz w:val="28"/>
          <w:szCs w:val="28"/>
        </w:rPr>
        <w:t>., 2014)</w:t>
      </w:r>
      <w:r w:rsidR="00212930" w:rsidRPr="00FC63C2">
        <w:rPr>
          <w:rFonts w:asciiTheme="majorBidi" w:hAnsiTheme="majorBidi" w:cstheme="majorBidi"/>
          <w:b/>
          <w:bCs/>
          <w:sz w:val="28"/>
          <w:szCs w:val="28"/>
        </w:rPr>
        <w:t>.</w:t>
      </w:r>
      <w:proofErr w:type="gramEnd"/>
    </w:p>
    <w:tbl>
      <w:tblPr>
        <w:tblStyle w:val="TableGrid"/>
        <w:tblW w:w="0" w:type="auto"/>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5070"/>
        <w:gridCol w:w="3452"/>
      </w:tblGrid>
      <w:tr w:rsidR="00212930" w:rsidRPr="00FC63C2" w:rsidTr="00EE70CA">
        <w:tc>
          <w:tcPr>
            <w:tcW w:w="5070" w:type="dxa"/>
            <w:tcBorders>
              <w:top w:val="thinThickSmallGap" w:sz="24" w:space="0" w:color="auto"/>
              <w:bottom w:val="thickThinSmallGap" w:sz="24" w:space="0" w:color="auto"/>
              <w:right w:val="thickThinSmallGap" w:sz="24" w:space="0" w:color="auto"/>
            </w:tcBorders>
            <w:vAlign w:val="center"/>
          </w:tcPr>
          <w:p w:rsidR="00212930" w:rsidRPr="00FC63C2" w:rsidRDefault="007920A7" w:rsidP="00AA62CE">
            <w:pPr>
              <w:bidi w:val="0"/>
              <w:jc w:val="center"/>
              <w:rPr>
                <w:rFonts w:asciiTheme="majorBidi" w:hAnsiTheme="majorBidi" w:cstheme="majorBidi"/>
                <w:b/>
                <w:bCs/>
                <w:sz w:val="28"/>
                <w:szCs w:val="28"/>
              </w:rPr>
            </w:pPr>
            <w:r w:rsidRPr="00FC63C2">
              <w:rPr>
                <w:rFonts w:asciiTheme="majorBidi" w:hAnsiTheme="majorBidi" w:cstheme="majorBidi"/>
                <w:b/>
                <w:bCs/>
                <w:sz w:val="28"/>
                <w:szCs w:val="28"/>
              </w:rPr>
              <w:t>C</w:t>
            </w:r>
            <w:r w:rsidR="00212930" w:rsidRPr="00FC63C2">
              <w:rPr>
                <w:rFonts w:asciiTheme="majorBidi" w:hAnsiTheme="majorBidi" w:cstheme="majorBidi"/>
                <w:b/>
                <w:bCs/>
                <w:sz w:val="28"/>
                <w:szCs w:val="28"/>
              </w:rPr>
              <w:t>ompounds</w:t>
            </w:r>
          </w:p>
        </w:tc>
        <w:tc>
          <w:tcPr>
            <w:tcW w:w="3452" w:type="dxa"/>
            <w:tcBorders>
              <w:top w:val="thinThickSmallGap" w:sz="24" w:space="0" w:color="auto"/>
              <w:left w:val="thickThinSmallGap" w:sz="24" w:space="0" w:color="auto"/>
              <w:bottom w:val="thickThinSmallGap" w:sz="24" w:space="0" w:color="auto"/>
            </w:tcBorders>
          </w:tcPr>
          <w:p w:rsidR="00212930" w:rsidRPr="00FC63C2" w:rsidRDefault="00212930" w:rsidP="007C5FB6">
            <w:pPr>
              <w:bidi w:val="0"/>
              <w:jc w:val="center"/>
              <w:rPr>
                <w:rFonts w:asciiTheme="majorBidi" w:hAnsiTheme="majorBidi" w:cstheme="majorBidi"/>
                <w:b/>
                <w:bCs/>
                <w:sz w:val="28"/>
                <w:szCs w:val="28"/>
              </w:rPr>
            </w:pPr>
            <w:r w:rsidRPr="00FC63C2">
              <w:rPr>
                <w:rFonts w:asciiTheme="majorBidi" w:hAnsiTheme="majorBidi" w:cstheme="majorBidi"/>
                <w:b/>
                <w:bCs/>
                <w:sz w:val="28"/>
                <w:szCs w:val="28"/>
              </w:rPr>
              <w:t>Value (mg/100g W.D)</w:t>
            </w:r>
          </w:p>
        </w:tc>
      </w:tr>
      <w:tr w:rsidR="00212930" w:rsidRPr="00FC63C2" w:rsidTr="00EE70CA">
        <w:tc>
          <w:tcPr>
            <w:tcW w:w="5070" w:type="dxa"/>
            <w:tcBorders>
              <w:top w:val="thickThinSmallGap" w:sz="24" w:space="0" w:color="auto"/>
            </w:tcBorders>
          </w:tcPr>
          <w:p w:rsidR="00212930" w:rsidRPr="00FC63C2" w:rsidRDefault="00212930" w:rsidP="007C5FB6">
            <w:pPr>
              <w:bidi w:val="0"/>
              <w:jc w:val="lowKashida"/>
              <w:rPr>
                <w:rFonts w:asciiTheme="majorBidi" w:hAnsiTheme="majorBidi" w:cstheme="majorBidi"/>
                <w:sz w:val="28"/>
                <w:szCs w:val="28"/>
                <w:lang w:bidi="ar-EG"/>
              </w:rPr>
            </w:pPr>
            <w:r w:rsidRPr="00FC63C2">
              <w:rPr>
                <w:rFonts w:asciiTheme="majorBidi" w:hAnsiTheme="majorBidi" w:cstheme="majorBidi"/>
                <w:sz w:val="28"/>
                <w:szCs w:val="28"/>
                <w:lang w:bidi="ar-EG"/>
              </w:rPr>
              <w:t xml:space="preserve">1-propenyl propyl </w:t>
            </w:r>
            <w:proofErr w:type="spellStart"/>
            <w:r w:rsidRPr="00FC63C2">
              <w:rPr>
                <w:rFonts w:asciiTheme="majorBidi" w:hAnsiTheme="majorBidi" w:cstheme="majorBidi"/>
                <w:sz w:val="28"/>
                <w:szCs w:val="28"/>
                <w:lang w:bidi="ar-EG"/>
              </w:rPr>
              <w:t>disulfide</w:t>
            </w:r>
            <w:r w:rsidRPr="00FC63C2">
              <w:rPr>
                <w:rFonts w:asciiTheme="majorBidi" w:hAnsiTheme="majorBidi" w:cstheme="majorBidi"/>
                <w:sz w:val="28"/>
                <w:szCs w:val="28"/>
                <w:vertAlign w:val="superscript"/>
                <w:lang w:bidi="ar-EG"/>
              </w:rPr>
              <w:t>a</w:t>
            </w:r>
            <w:proofErr w:type="spellEnd"/>
          </w:p>
        </w:tc>
        <w:tc>
          <w:tcPr>
            <w:tcW w:w="3452" w:type="dxa"/>
            <w:tcBorders>
              <w:top w:val="thickThinSmallGap" w:sz="24" w:space="0" w:color="auto"/>
            </w:tcBorders>
          </w:tcPr>
          <w:p w:rsidR="00212930" w:rsidRPr="00FC63C2" w:rsidRDefault="00B81939" w:rsidP="007C5FB6">
            <w:pPr>
              <w:bidi w:val="0"/>
              <w:jc w:val="center"/>
              <w:rPr>
                <w:rFonts w:asciiTheme="majorBidi" w:hAnsiTheme="majorBidi" w:cstheme="majorBidi"/>
                <w:sz w:val="28"/>
                <w:szCs w:val="28"/>
              </w:rPr>
            </w:pPr>
            <w:r w:rsidRPr="00FC63C2">
              <w:rPr>
                <w:rFonts w:asciiTheme="majorBidi" w:hAnsiTheme="majorBidi" w:cstheme="majorBidi"/>
                <w:sz w:val="28"/>
                <w:szCs w:val="28"/>
              </w:rPr>
              <w:t>7.26</w:t>
            </w:r>
          </w:p>
        </w:tc>
      </w:tr>
      <w:tr w:rsidR="00212930" w:rsidRPr="00FC63C2" w:rsidTr="007C5FB6">
        <w:tc>
          <w:tcPr>
            <w:tcW w:w="5070" w:type="dxa"/>
          </w:tcPr>
          <w:p w:rsidR="00212930" w:rsidRPr="00FC63C2" w:rsidRDefault="00212930" w:rsidP="007C5FB6">
            <w:pPr>
              <w:bidi w:val="0"/>
              <w:jc w:val="lowKashida"/>
              <w:rPr>
                <w:rFonts w:asciiTheme="majorBidi" w:hAnsiTheme="majorBidi" w:cstheme="majorBidi"/>
                <w:sz w:val="28"/>
                <w:szCs w:val="28"/>
                <w:lang w:bidi="ar-EG"/>
              </w:rPr>
            </w:pPr>
            <w:r w:rsidRPr="00FC63C2">
              <w:rPr>
                <w:rFonts w:asciiTheme="majorBidi" w:hAnsiTheme="majorBidi" w:cstheme="majorBidi"/>
                <w:sz w:val="28"/>
                <w:szCs w:val="28"/>
                <w:lang w:bidi="ar-EG"/>
              </w:rPr>
              <w:t>Methyl 1- propyl disulfide</w:t>
            </w:r>
          </w:p>
        </w:tc>
        <w:tc>
          <w:tcPr>
            <w:tcW w:w="3452" w:type="dxa"/>
          </w:tcPr>
          <w:p w:rsidR="00212930" w:rsidRPr="00FC63C2" w:rsidRDefault="00B81939" w:rsidP="007C5FB6">
            <w:pPr>
              <w:bidi w:val="0"/>
              <w:jc w:val="center"/>
              <w:rPr>
                <w:rFonts w:asciiTheme="majorBidi" w:hAnsiTheme="majorBidi" w:cstheme="majorBidi"/>
                <w:sz w:val="28"/>
                <w:szCs w:val="28"/>
              </w:rPr>
            </w:pPr>
            <w:r w:rsidRPr="00FC63C2">
              <w:rPr>
                <w:rFonts w:asciiTheme="majorBidi" w:hAnsiTheme="majorBidi" w:cstheme="majorBidi"/>
                <w:sz w:val="28"/>
                <w:szCs w:val="28"/>
              </w:rPr>
              <w:t>5.2</w:t>
            </w:r>
          </w:p>
        </w:tc>
      </w:tr>
      <w:tr w:rsidR="00212930" w:rsidRPr="00FC63C2" w:rsidTr="007C5FB6">
        <w:tc>
          <w:tcPr>
            <w:tcW w:w="5070" w:type="dxa"/>
          </w:tcPr>
          <w:p w:rsidR="00212930" w:rsidRPr="00FC63C2" w:rsidRDefault="007920A7" w:rsidP="007C5FB6">
            <w:pPr>
              <w:bidi w:val="0"/>
              <w:jc w:val="lowKashida"/>
              <w:rPr>
                <w:rFonts w:asciiTheme="majorBidi" w:hAnsiTheme="majorBidi" w:cstheme="majorBidi"/>
                <w:sz w:val="28"/>
                <w:szCs w:val="28"/>
                <w:lang w:bidi="ar-EG"/>
              </w:rPr>
            </w:pPr>
            <w:proofErr w:type="spellStart"/>
            <w:r w:rsidRPr="00FC63C2">
              <w:rPr>
                <w:rFonts w:asciiTheme="majorBidi" w:hAnsiTheme="majorBidi" w:cstheme="majorBidi"/>
                <w:sz w:val="28"/>
                <w:szCs w:val="28"/>
                <w:lang w:bidi="ar-EG"/>
              </w:rPr>
              <w:t>M</w:t>
            </w:r>
            <w:r w:rsidR="00212930" w:rsidRPr="00FC63C2">
              <w:rPr>
                <w:rFonts w:asciiTheme="majorBidi" w:hAnsiTheme="majorBidi" w:cstheme="majorBidi"/>
                <w:sz w:val="28"/>
                <w:szCs w:val="28"/>
                <w:lang w:bidi="ar-EG"/>
              </w:rPr>
              <w:t>enthone</w:t>
            </w:r>
            <w:proofErr w:type="spellEnd"/>
          </w:p>
        </w:tc>
        <w:tc>
          <w:tcPr>
            <w:tcW w:w="3452" w:type="dxa"/>
          </w:tcPr>
          <w:p w:rsidR="00212930" w:rsidRPr="00FC63C2" w:rsidRDefault="00B81939" w:rsidP="007C5FB6">
            <w:pPr>
              <w:bidi w:val="0"/>
              <w:jc w:val="center"/>
              <w:rPr>
                <w:rFonts w:asciiTheme="majorBidi" w:hAnsiTheme="majorBidi" w:cstheme="majorBidi"/>
                <w:sz w:val="28"/>
                <w:szCs w:val="28"/>
              </w:rPr>
            </w:pPr>
            <w:r w:rsidRPr="00FC63C2">
              <w:rPr>
                <w:rFonts w:asciiTheme="majorBidi" w:hAnsiTheme="majorBidi" w:cstheme="majorBidi"/>
                <w:sz w:val="28"/>
                <w:szCs w:val="28"/>
              </w:rPr>
              <w:t>0.34</w:t>
            </w:r>
          </w:p>
        </w:tc>
      </w:tr>
      <w:tr w:rsidR="00212930" w:rsidRPr="00FC63C2" w:rsidTr="007C5FB6">
        <w:tc>
          <w:tcPr>
            <w:tcW w:w="5070" w:type="dxa"/>
          </w:tcPr>
          <w:p w:rsidR="00212930" w:rsidRPr="00FC63C2" w:rsidRDefault="00212930" w:rsidP="00212930">
            <w:pPr>
              <w:bidi w:val="0"/>
              <w:jc w:val="lowKashida"/>
              <w:rPr>
                <w:rFonts w:asciiTheme="majorBidi" w:hAnsiTheme="majorBidi" w:cstheme="majorBidi"/>
                <w:sz w:val="28"/>
                <w:szCs w:val="28"/>
                <w:lang w:bidi="ar-EG"/>
              </w:rPr>
            </w:pPr>
            <w:r w:rsidRPr="00FC63C2">
              <w:rPr>
                <w:rFonts w:asciiTheme="majorBidi" w:hAnsiTheme="majorBidi" w:cstheme="majorBidi"/>
                <w:sz w:val="28"/>
                <w:szCs w:val="28"/>
                <w:lang w:bidi="ar-EG"/>
              </w:rPr>
              <w:t xml:space="preserve">Dimethyl </w:t>
            </w:r>
            <w:proofErr w:type="spellStart"/>
            <w:r w:rsidRPr="00FC63C2">
              <w:rPr>
                <w:rFonts w:asciiTheme="majorBidi" w:hAnsiTheme="majorBidi" w:cstheme="majorBidi"/>
                <w:sz w:val="28"/>
                <w:szCs w:val="28"/>
                <w:lang w:bidi="ar-EG"/>
              </w:rPr>
              <w:t>dtrisulfide</w:t>
            </w:r>
            <w:proofErr w:type="spellEnd"/>
          </w:p>
        </w:tc>
        <w:tc>
          <w:tcPr>
            <w:tcW w:w="3452" w:type="dxa"/>
          </w:tcPr>
          <w:p w:rsidR="00212930" w:rsidRPr="00FC63C2" w:rsidRDefault="00B81939" w:rsidP="007C5FB6">
            <w:pPr>
              <w:bidi w:val="0"/>
              <w:jc w:val="center"/>
              <w:rPr>
                <w:rFonts w:asciiTheme="majorBidi" w:hAnsiTheme="majorBidi" w:cstheme="majorBidi"/>
                <w:sz w:val="28"/>
                <w:szCs w:val="28"/>
              </w:rPr>
            </w:pPr>
            <w:r w:rsidRPr="00FC63C2">
              <w:rPr>
                <w:rFonts w:asciiTheme="majorBidi" w:hAnsiTheme="majorBidi" w:cstheme="majorBidi"/>
                <w:sz w:val="28"/>
                <w:szCs w:val="28"/>
              </w:rPr>
              <w:t>0.47</w:t>
            </w:r>
          </w:p>
        </w:tc>
      </w:tr>
      <w:tr w:rsidR="00212930" w:rsidRPr="00FC63C2" w:rsidTr="007C5FB6">
        <w:tc>
          <w:tcPr>
            <w:tcW w:w="5070" w:type="dxa"/>
          </w:tcPr>
          <w:p w:rsidR="00212930" w:rsidRPr="00FC63C2" w:rsidRDefault="00212930" w:rsidP="00212930">
            <w:pPr>
              <w:bidi w:val="0"/>
              <w:jc w:val="lowKashida"/>
              <w:rPr>
                <w:rFonts w:asciiTheme="majorBidi" w:hAnsiTheme="majorBidi" w:cstheme="majorBidi"/>
                <w:sz w:val="28"/>
                <w:szCs w:val="28"/>
                <w:lang w:bidi="ar-EG"/>
              </w:rPr>
            </w:pPr>
            <w:proofErr w:type="spellStart"/>
            <w:r w:rsidRPr="00FC63C2">
              <w:rPr>
                <w:rFonts w:asciiTheme="majorBidi" w:hAnsiTheme="majorBidi" w:cstheme="majorBidi"/>
                <w:sz w:val="28"/>
                <w:szCs w:val="28"/>
                <w:lang w:bidi="ar-EG"/>
              </w:rPr>
              <w:t>Dipropyltrisulfide</w:t>
            </w:r>
            <w:proofErr w:type="spellEnd"/>
          </w:p>
        </w:tc>
        <w:tc>
          <w:tcPr>
            <w:tcW w:w="3452" w:type="dxa"/>
          </w:tcPr>
          <w:p w:rsidR="00212930" w:rsidRPr="00FC63C2" w:rsidRDefault="00B81939" w:rsidP="007C5FB6">
            <w:pPr>
              <w:bidi w:val="0"/>
              <w:jc w:val="center"/>
              <w:rPr>
                <w:rFonts w:asciiTheme="majorBidi" w:hAnsiTheme="majorBidi" w:cstheme="majorBidi"/>
                <w:sz w:val="28"/>
                <w:szCs w:val="28"/>
              </w:rPr>
            </w:pPr>
            <w:r w:rsidRPr="00FC63C2">
              <w:rPr>
                <w:rFonts w:asciiTheme="majorBidi" w:hAnsiTheme="majorBidi" w:cstheme="majorBidi"/>
                <w:sz w:val="28"/>
                <w:szCs w:val="28"/>
              </w:rPr>
              <w:t>0.15</w:t>
            </w:r>
          </w:p>
        </w:tc>
      </w:tr>
      <w:tr w:rsidR="00212930" w:rsidRPr="00FC63C2" w:rsidTr="007C5FB6">
        <w:tc>
          <w:tcPr>
            <w:tcW w:w="5070" w:type="dxa"/>
          </w:tcPr>
          <w:p w:rsidR="00212930" w:rsidRPr="00FC63C2" w:rsidRDefault="007920A7" w:rsidP="007C5FB6">
            <w:pPr>
              <w:bidi w:val="0"/>
              <w:jc w:val="lowKashida"/>
              <w:rPr>
                <w:rFonts w:asciiTheme="majorBidi" w:hAnsiTheme="majorBidi" w:cstheme="majorBidi"/>
                <w:sz w:val="28"/>
                <w:szCs w:val="28"/>
                <w:lang w:bidi="ar-EG"/>
              </w:rPr>
            </w:pPr>
            <w:proofErr w:type="spellStart"/>
            <w:r w:rsidRPr="00FC63C2">
              <w:rPr>
                <w:rFonts w:asciiTheme="majorBidi" w:hAnsiTheme="majorBidi" w:cstheme="majorBidi"/>
                <w:sz w:val="28"/>
                <w:szCs w:val="28"/>
                <w:lang w:bidi="ar-EG"/>
              </w:rPr>
              <w:t>E</w:t>
            </w:r>
            <w:r w:rsidR="00212930" w:rsidRPr="00FC63C2">
              <w:rPr>
                <w:rFonts w:asciiTheme="majorBidi" w:hAnsiTheme="majorBidi" w:cstheme="majorBidi"/>
                <w:sz w:val="28"/>
                <w:szCs w:val="28"/>
                <w:lang w:bidi="ar-EG"/>
              </w:rPr>
              <w:t>ugenol</w:t>
            </w:r>
            <w:proofErr w:type="spellEnd"/>
          </w:p>
        </w:tc>
        <w:tc>
          <w:tcPr>
            <w:tcW w:w="3452" w:type="dxa"/>
          </w:tcPr>
          <w:p w:rsidR="00212930" w:rsidRPr="00FC63C2" w:rsidRDefault="00B81939" w:rsidP="007C5FB6">
            <w:pPr>
              <w:bidi w:val="0"/>
              <w:jc w:val="center"/>
              <w:rPr>
                <w:rFonts w:asciiTheme="majorBidi" w:hAnsiTheme="majorBidi" w:cstheme="majorBidi"/>
                <w:sz w:val="28"/>
                <w:szCs w:val="28"/>
              </w:rPr>
            </w:pPr>
            <w:r w:rsidRPr="00FC63C2">
              <w:rPr>
                <w:rFonts w:asciiTheme="majorBidi" w:hAnsiTheme="majorBidi" w:cstheme="majorBidi"/>
                <w:sz w:val="28"/>
                <w:szCs w:val="28"/>
              </w:rPr>
              <w:t>17.10</w:t>
            </w:r>
          </w:p>
        </w:tc>
      </w:tr>
      <w:tr w:rsidR="00212930" w:rsidRPr="00FC63C2" w:rsidTr="007C5FB6">
        <w:tc>
          <w:tcPr>
            <w:tcW w:w="5070" w:type="dxa"/>
          </w:tcPr>
          <w:p w:rsidR="00212930" w:rsidRPr="00FC63C2" w:rsidRDefault="00212930" w:rsidP="00212930">
            <w:pPr>
              <w:bidi w:val="0"/>
              <w:jc w:val="lowKashida"/>
              <w:rPr>
                <w:rFonts w:asciiTheme="majorBidi" w:hAnsiTheme="majorBidi" w:cstheme="majorBidi"/>
                <w:sz w:val="28"/>
                <w:szCs w:val="28"/>
                <w:lang w:bidi="ar-EG"/>
              </w:rPr>
            </w:pPr>
            <w:r w:rsidRPr="00FC63C2">
              <w:rPr>
                <w:rFonts w:asciiTheme="majorBidi" w:hAnsiTheme="majorBidi" w:cstheme="majorBidi"/>
                <w:sz w:val="28"/>
                <w:szCs w:val="28"/>
                <w:lang w:bidi="ar-EG"/>
              </w:rPr>
              <w:t xml:space="preserve">2-Methyl 1-3,4-dithiaheptane </w:t>
            </w:r>
          </w:p>
        </w:tc>
        <w:tc>
          <w:tcPr>
            <w:tcW w:w="3452" w:type="dxa"/>
          </w:tcPr>
          <w:p w:rsidR="00212930" w:rsidRPr="00FC63C2" w:rsidRDefault="00B81939" w:rsidP="007C5FB6">
            <w:pPr>
              <w:bidi w:val="0"/>
              <w:jc w:val="center"/>
              <w:rPr>
                <w:rFonts w:asciiTheme="majorBidi" w:hAnsiTheme="majorBidi" w:cstheme="majorBidi"/>
                <w:sz w:val="28"/>
                <w:szCs w:val="28"/>
              </w:rPr>
            </w:pPr>
            <w:r w:rsidRPr="00FC63C2">
              <w:rPr>
                <w:rFonts w:asciiTheme="majorBidi" w:hAnsiTheme="majorBidi" w:cstheme="majorBidi"/>
                <w:sz w:val="28"/>
                <w:szCs w:val="28"/>
              </w:rPr>
              <w:t>3.07</w:t>
            </w:r>
          </w:p>
        </w:tc>
      </w:tr>
      <w:tr w:rsidR="00212930" w:rsidRPr="00FC63C2" w:rsidTr="007C5FB6">
        <w:tc>
          <w:tcPr>
            <w:tcW w:w="5070" w:type="dxa"/>
          </w:tcPr>
          <w:p w:rsidR="00212930" w:rsidRPr="00FC63C2" w:rsidRDefault="00212930" w:rsidP="00212930">
            <w:pPr>
              <w:bidi w:val="0"/>
              <w:jc w:val="lowKashida"/>
              <w:rPr>
                <w:rFonts w:asciiTheme="majorBidi" w:hAnsiTheme="majorBidi" w:cstheme="majorBidi"/>
                <w:sz w:val="28"/>
                <w:szCs w:val="28"/>
                <w:lang w:bidi="ar-EG"/>
              </w:rPr>
            </w:pPr>
            <w:proofErr w:type="spellStart"/>
            <w:r w:rsidRPr="00FC63C2">
              <w:rPr>
                <w:rFonts w:asciiTheme="majorBidi" w:hAnsiTheme="majorBidi" w:cstheme="majorBidi"/>
                <w:sz w:val="28"/>
                <w:szCs w:val="28"/>
                <w:lang w:bidi="ar-EG"/>
              </w:rPr>
              <w:t>Dipropyltetrasulfide</w:t>
            </w:r>
            <w:proofErr w:type="spellEnd"/>
          </w:p>
        </w:tc>
        <w:tc>
          <w:tcPr>
            <w:tcW w:w="3452" w:type="dxa"/>
          </w:tcPr>
          <w:p w:rsidR="00212930" w:rsidRPr="00FC63C2" w:rsidRDefault="00B81939" w:rsidP="007C5FB6">
            <w:pPr>
              <w:bidi w:val="0"/>
              <w:jc w:val="center"/>
              <w:rPr>
                <w:rFonts w:asciiTheme="majorBidi" w:hAnsiTheme="majorBidi" w:cstheme="majorBidi"/>
                <w:sz w:val="28"/>
                <w:szCs w:val="28"/>
              </w:rPr>
            </w:pPr>
            <w:r w:rsidRPr="00FC63C2">
              <w:rPr>
                <w:rFonts w:asciiTheme="majorBidi" w:hAnsiTheme="majorBidi" w:cstheme="majorBidi"/>
                <w:sz w:val="28"/>
                <w:szCs w:val="28"/>
              </w:rPr>
              <w:t>6.48</w:t>
            </w:r>
          </w:p>
        </w:tc>
      </w:tr>
      <w:tr w:rsidR="00212930" w:rsidRPr="00FC63C2" w:rsidTr="007C5FB6">
        <w:tc>
          <w:tcPr>
            <w:tcW w:w="5070" w:type="dxa"/>
          </w:tcPr>
          <w:p w:rsidR="00212930" w:rsidRPr="00FC63C2" w:rsidRDefault="00212930" w:rsidP="00212930">
            <w:pPr>
              <w:bidi w:val="0"/>
              <w:jc w:val="lowKashida"/>
              <w:rPr>
                <w:rFonts w:asciiTheme="majorBidi" w:hAnsiTheme="majorBidi" w:cstheme="majorBidi"/>
                <w:sz w:val="28"/>
                <w:szCs w:val="28"/>
                <w:lang w:bidi="ar-EG"/>
              </w:rPr>
            </w:pPr>
            <w:proofErr w:type="spellStart"/>
            <w:r w:rsidRPr="00FC63C2">
              <w:rPr>
                <w:rFonts w:asciiTheme="majorBidi" w:hAnsiTheme="majorBidi" w:cstheme="majorBidi"/>
                <w:sz w:val="28"/>
                <w:szCs w:val="28"/>
                <w:lang w:bidi="ar-EG"/>
              </w:rPr>
              <w:t>Dipropyl</w:t>
            </w:r>
            <w:proofErr w:type="spellEnd"/>
            <w:r w:rsidRPr="00FC63C2">
              <w:rPr>
                <w:rFonts w:asciiTheme="majorBidi" w:hAnsiTheme="majorBidi" w:cstheme="majorBidi"/>
                <w:sz w:val="28"/>
                <w:szCs w:val="28"/>
                <w:lang w:bidi="ar-EG"/>
              </w:rPr>
              <w:t xml:space="preserve"> disulfide</w:t>
            </w:r>
          </w:p>
        </w:tc>
        <w:tc>
          <w:tcPr>
            <w:tcW w:w="3452" w:type="dxa"/>
          </w:tcPr>
          <w:p w:rsidR="00212930" w:rsidRPr="00FC63C2" w:rsidRDefault="00B81939" w:rsidP="007C5FB6">
            <w:pPr>
              <w:bidi w:val="0"/>
              <w:jc w:val="center"/>
              <w:rPr>
                <w:rFonts w:asciiTheme="majorBidi" w:hAnsiTheme="majorBidi" w:cstheme="majorBidi"/>
                <w:sz w:val="28"/>
                <w:szCs w:val="28"/>
              </w:rPr>
            </w:pPr>
            <w:r w:rsidRPr="00FC63C2">
              <w:rPr>
                <w:rFonts w:asciiTheme="majorBidi" w:hAnsiTheme="majorBidi" w:cstheme="majorBidi"/>
                <w:sz w:val="28"/>
                <w:szCs w:val="28"/>
              </w:rPr>
              <w:t>0.55</w:t>
            </w:r>
          </w:p>
        </w:tc>
      </w:tr>
      <w:tr w:rsidR="00212930" w:rsidRPr="00FC63C2" w:rsidTr="007C5FB6">
        <w:tc>
          <w:tcPr>
            <w:tcW w:w="5070" w:type="dxa"/>
          </w:tcPr>
          <w:p w:rsidR="00212930" w:rsidRPr="00FC63C2" w:rsidRDefault="00212930" w:rsidP="007C5FB6">
            <w:pPr>
              <w:bidi w:val="0"/>
              <w:jc w:val="lowKashida"/>
              <w:rPr>
                <w:rFonts w:asciiTheme="majorBidi" w:hAnsiTheme="majorBidi" w:cstheme="majorBidi"/>
                <w:sz w:val="28"/>
                <w:szCs w:val="28"/>
                <w:lang w:bidi="ar-EG"/>
              </w:rPr>
            </w:pPr>
            <w:proofErr w:type="spellStart"/>
            <w:r w:rsidRPr="00FC63C2">
              <w:rPr>
                <w:rFonts w:asciiTheme="majorBidi" w:hAnsiTheme="majorBidi" w:cstheme="majorBidi"/>
                <w:sz w:val="28"/>
                <w:szCs w:val="28"/>
                <w:lang w:bidi="ar-EG"/>
              </w:rPr>
              <w:t>Dially</w:t>
            </w:r>
            <w:proofErr w:type="spellEnd"/>
            <w:r w:rsidRPr="00FC63C2">
              <w:rPr>
                <w:rFonts w:asciiTheme="majorBidi" w:hAnsiTheme="majorBidi" w:cstheme="majorBidi"/>
                <w:sz w:val="28"/>
                <w:szCs w:val="28"/>
                <w:lang w:bidi="ar-EG"/>
              </w:rPr>
              <w:t xml:space="preserve"> sulfide</w:t>
            </w:r>
          </w:p>
        </w:tc>
        <w:tc>
          <w:tcPr>
            <w:tcW w:w="3452" w:type="dxa"/>
          </w:tcPr>
          <w:p w:rsidR="00212930" w:rsidRPr="00FC63C2" w:rsidRDefault="00B81939" w:rsidP="007C5FB6">
            <w:pPr>
              <w:bidi w:val="0"/>
              <w:jc w:val="center"/>
              <w:rPr>
                <w:rFonts w:asciiTheme="majorBidi" w:hAnsiTheme="majorBidi" w:cstheme="majorBidi"/>
                <w:sz w:val="28"/>
                <w:szCs w:val="28"/>
              </w:rPr>
            </w:pPr>
            <w:r w:rsidRPr="00FC63C2">
              <w:rPr>
                <w:rFonts w:asciiTheme="majorBidi" w:hAnsiTheme="majorBidi" w:cstheme="majorBidi"/>
                <w:sz w:val="28"/>
                <w:szCs w:val="28"/>
              </w:rPr>
              <w:t>30.92</w:t>
            </w:r>
          </w:p>
        </w:tc>
      </w:tr>
      <w:tr w:rsidR="00212930" w:rsidRPr="00FC63C2" w:rsidTr="007C5FB6">
        <w:tc>
          <w:tcPr>
            <w:tcW w:w="5070" w:type="dxa"/>
          </w:tcPr>
          <w:p w:rsidR="00212930" w:rsidRPr="00FC63C2" w:rsidRDefault="00212930" w:rsidP="00212930">
            <w:pPr>
              <w:bidi w:val="0"/>
              <w:jc w:val="lowKashida"/>
              <w:rPr>
                <w:rFonts w:asciiTheme="majorBidi" w:hAnsiTheme="majorBidi" w:cstheme="majorBidi"/>
                <w:sz w:val="28"/>
                <w:szCs w:val="28"/>
                <w:lang w:bidi="ar-EG"/>
              </w:rPr>
            </w:pPr>
            <w:proofErr w:type="spellStart"/>
            <w:r w:rsidRPr="00FC63C2">
              <w:rPr>
                <w:rFonts w:asciiTheme="majorBidi" w:hAnsiTheme="majorBidi" w:cstheme="majorBidi"/>
                <w:sz w:val="28"/>
                <w:szCs w:val="28"/>
                <w:lang w:bidi="ar-EG"/>
              </w:rPr>
              <w:t>Allyl</w:t>
            </w:r>
            <w:proofErr w:type="spellEnd"/>
            <w:r w:rsidRPr="00FC63C2">
              <w:rPr>
                <w:rFonts w:asciiTheme="majorBidi" w:hAnsiTheme="majorBidi" w:cstheme="majorBidi"/>
                <w:sz w:val="28"/>
                <w:szCs w:val="28"/>
                <w:lang w:bidi="ar-EG"/>
              </w:rPr>
              <w:t xml:space="preserve"> propyl sulfide</w:t>
            </w:r>
          </w:p>
        </w:tc>
        <w:tc>
          <w:tcPr>
            <w:tcW w:w="3452" w:type="dxa"/>
          </w:tcPr>
          <w:p w:rsidR="00212930" w:rsidRPr="00FC63C2" w:rsidRDefault="00B81939" w:rsidP="007C5FB6">
            <w:pPr>
              <w:bidi w:val="0"/>
              <w:jc w:val="center"/>
              <w:rPr>
                <w:rFonts w:asciiTheme="majorBidi" w:hAnsiTheme="majorBidi" w:cstheme="majorBidi"/>
                <w:sz w:val="28"/>
                <w:szCs w:val="28"/>
              </w:rPr>
            </w:pPr>
            <w:r w:rsidRPr="00FC63C2">
              <w:rPr>
                <w:rFonts w:asciiTheme="majorBidi" w:hAnsiTheme="majorBidi" w:cstheme="majorBidi"/>
                <w:sz w:val="28"/>
                <w:szCs w:val="28"/>
              </w:rPr>
              <w:t>0.42</w:t>
            </w:r>
          </w:p>
        </w:tc>
      </w:tr>
      <w:tr w:rsidR="00212930" w:rsidRPr="00FC63C2" w:rsidTr="007C5FB6">
        <w:tc>
          <w:tcPr>
            <w:tcW w:w="5070" w:type="dxa"/>
          </w:tcPr>
          <w:p w:rsidR="00212930" w:rsidRPr="00FC63C2" w:rsidRDefault="00212930" w:rsidP="00B81939">
            <w:pPr>
              <w:bidi w:val="0"/>
              <w:jc w:val="lowKashida"/>
              <w:rPr>
                <w:rFonts w:asciiTheme="majorBidi" w:hAnsiTheme="majorBidi" w:cstheme="majorBidi"/>
                <w:sz w:val="28"/>
                <w:szCs w:val="28"/>
                <w:lang w:bidi="ar-EG"/>
              </w:rPr>
            </w:pPr>
            <w:r w:rsidRPr="00FC63C2">
              <w:rPr>
                <w:rFonts w:asciiTheme="majorBidi" w:hAnsiTheme="majorBidi" w:cstheme="majorBidi"/>
                <w:sz w:val="28"/>
                <w:szCs w:val="28"/>
                <w:lang w:bidi="ar-EG"/>
              </w:rPr>
              <w:t xml:space="preserve">Dimethyl </w:t>
            </w:r>
            <w:proofErr w:type="spellStart"/>
            <w:r w:rsidR="00B81939" w:rsidRPr="00FC63C2">
              <w:rPr>
                <w:rFonts w:asciiTheme="majorBidi" w:hAnsiTheme="majorBidi" w:cstheme="majorBidi"/>
                <w:sz w:val="28"/>
                <w:szCs w:val="28"/>
                <w:lang w:bidi="ar-EG"/>
              </w:rPr>
              <w:t>tr</w:t>
            </w:r>
            <w:r w:rsidRPr="00FC63C2">
              <w:rPr>
                <w:rFonts w:asciiTheme="majorBidi" w:hAnsiTheme="majorBidi" w:cstheme="majorBidi"/>
                <w:sz w:val="28"/>
                <w:szCs w:val="28"/>
                <w:lang w:bidi="ar-EG"/>
              </w:rPr>
              <w:t>isulfide</w:t>
            </w:r>
            <w:proofErr w:type="spellEnd"/>
          </w:p>
        </w:tc>
        <w:tc>
          <w:tcPr>
            <w:tcW w:w="3452" w:type="dxa"/>
          </w:tcPr>
          <w:p w:rsidR="00212930" w:rsidRPr="00FC63C2" w:rsidRDefault="00B81939" w:rsidP="007C5FB6">
            <w:pPr>
              <w:bidi w:val="0"/>
              <w:jc w:val="center"/>
              <w:rPr>
                <w:rFonts w:asciiTheme="majorBidi" w:hAnsiTheme="majorBidi" w:cstheme="majorBidi"/>
                <w:sz w:val="28"/>
                <w:szCs w:val="28"/>
              </w:rPr>
            </w:pPr>
            <w:r w:rsidRPr="00FC63C2">
              <w:rPr>
                <w:rFonts w:asciiTheme="majorBidi" w:hAnsiTheme="majorBidi" w:cstheme="majorBidi"/>
                <w:sz w:val="28"/>
                <w:szCs w:val="28"/>
              </w:rPr>
              <w:t>0.30</w:t>
            </w:r>
          </w:p>
        </w:tc>
      </w:tr>
    </w:tbl>
    <w:p w:rsidR="00DD130D" w:rsidRPr="00DC6059" w:rsidRDefault="00DD130D" w:rsidP="00DD130D">
      <w:pPr>
        <w:pStyle w:val="ListParagraph"/>
        <w:bidi w:val="0"/>
        <w:jc w:val="both"/>
        <w:rPr>
          <w:rFonts w:asciiTheme="majorBidi" w:hAnsiTheme="majorBidi" w:cstheme="majorBidi"/>
          <w:sz w:val="24"/>
          <w:szCs w:val="24"/>
        </w:rPr>
      </w:pPr>
    </w:p>
    <w:p w:rsidR="00DC6059" w:rsidRDefault="00DC6059" w:rsidP="004B41FB">
      <w:pPr>
        <w:bidi w:val="0"/>
        <w:jc w:val="lowKashida"/>
        <w:rPr>
          <w:rFonts w:asciiTheme="majorBidi" w:hAnsiTheme="majorBidi" w:cstheme="majorBidi"/>
          <w:b/>
          <w:bCs/>
          <w:sz w:val="24"/>
          <w:szCs w:val="24"/>
        </w:rPr>
      </w:pPr>
    </w:p>
    <w:p w:rsidR="00FC63C2" w:rsidRDefault="00FC63C2" w:rsidP="00FC63C2">
      <w:pPr>
        <w:bidi w:val="0"/>
        <w:jc w:val="lowKashida"/>
        <w:rPr>
          <w:rFonts w:asciiTheme="majorBidi" w:hAnsiTheme="majorBidi" w:cstheme="majorBidi"/>
          <w:b/>
          <w:bCs/>
          <w:sz w:val="24"/>
          <w:szCs w:val="24"/>
        </w:rPr>
      </w:pPr>
    </w:p>
    <w:p w:rsidR="00FC63C2" w:rsidRDefault="00FC63C2" w:rsidP="00FC63C2">
      <w:pPr>
        <w:bidi w:val="0"/>
        <w:jc w:val="lowKashida"/>
        <w:rPr>
          <w:rFonts w:asciiTheme="majorBidi" w:hAnsiTheme="majorBidi" w:cstheme="majorBidi"/>
          <w:b/>
          <w:bCs/>
          <w:sz w:val="24"/>
          <w:szCs w:val="24"/>
        </w:rPr>
      </w:pPr>
    </w:p>
    <w:p w:rsidR="00FC63C2" w:rsidRDefault="00FC63C2" w:rsidP="00FC63C2">
      <w:pPr>
        <w:bidi w:val="0"/>
        <w:jc w:val="lowKashida"/>
        <w:rPr>
          <w:rFonts w:asciiTheme="majorBidi" w:hAnsiTheme="majorBidi" w:cstheme="majorBidi"/>
          <w:b/>
          <w:bCs/>
          <w:sz w:val="24"/>
          <w:szCs w:val="24"/>
        </w:rPr>
      </w:pPr>
    </w:p>
    <w:p w:rsidR="00FC63C2" w:rsidRDefault="00FC63C2" w:rsidP="00FC63C2">
      <w:pPr>
        <w:bidi w:val="0"/>
        <w:jc w:val="lowKashida"/>
        <w:rPr>
          <w:rFonts w:asciiTheme="majorBidi" w:hAnsiTheme="majorBidi" w:cstheme="majorBidi"/>
          <w:b/>
          <w:bCs/>
          <w:sz w:val="24"/>
          <w:szCs w:val="24"/>
        </w:rPr>
      </w:pPr>
    </w:p>
    <w:p w:rsidR="00FC63C2" w:rsidRDefault="00FC63C2" w:rsidP="00FC63C2">
      <w:pPr>
        <w:bidi w:val="0"/>
        <w:jc w:val="lowKashida"/>
        <w:rPr>
          <w:rFonts w:asciiTheme="majorBidi" w:hAnsiTheme="majorBidi" w:cstheme="majorBidi"/>
          <w:b/>
          <w:bCs/>
          <w:sz w:val="24"/>
          <w:szCs w:val="24"/>
        </w:rPr>
      </w:pPr>
    </w:p>
    <w:p w:rsidR="00FC63C2" w:rsidRDefault="00FC63C2" w:rsidP="00FC63C2">
      <w:pPr>
        <w:bidi w:val="0"/>
        <w:jc w:val="lowKashida"/>
        <w:rPr>
          <w:rFonts w:asciiTheme="majorBidi" w:hAnsiTheme="majorBidi" w:cstheme="majorBidi"/>
          <w:b/>
          <w:bCs/>
          <w:sz w:val="24"/>
          <w:szCs w:val="24"/>
        </w:rPr>
      </w:pPr>
    </w:p>
    <w:p w:rsidR="00FC63C2" w:rsidRDefault="00FC63C2" w:rsidP="00FC63C2">
      <w:pPr>
        <w:bidi w:val="0"/>
        <w:jc w:val="lowKashida"/>
        <w:rPr>
          <w:rFonts w:asciiTheme="majorBidi" w:hAnsiTheme="majorBidi" w:cstheme="majorBidi"/>
          <w:b/>
          <w:bCs/>
          <w:sz w:val="24"/>
          <w:szCs w:val="24"/>
        </w:rPr>
      </w:pPr>
    </w:p>
    <w:p w:rsidR="00FC63C2" w:rsidRDefault="00FC63C2" w:rsidP="00FC63C2">
      <w:pPr>
        <w:bidi w:val="0"/>
        <w:jc w:val="lowKashida"/>
        <w:rPr>
          <w:rFonts w:asciiTheme="majorBidi" w:hAnsiTheme="majorBidi" w:cstheme="majorBidi"/>
          <w:b/>
          <w:bCs/>
          <w:sz w:val="24"/>
          <w:szCs w:val="24"/>
        </w:rPr>
      </w:pPr>
    </w:p>
    <w:p w:rsidR="00FC63C2" w:rsidRDefault="00FC63C2" w:rsidP="00FC63C2">
      <w:pPr>
        <w:bidi w:val="0"/>
        <w:jc w:val="lowKashida"/>
        <w:rPr>
          <w:rFonts w:asciiTheme="majorBidi" w:hAnsiTheme="majorBidi" w:cstheme="majorBidi"/>
          <w:b/>
          <w:bCs/>
          <w:sz w:val="24"/>
          <w:szCs w:val="24"/>
        </w:rPr>
      </w:pPr>
    </w:p>
    <w:p w:rsidR="00FC63C2" w:rsidRDefault="00FC63C2" w:rsidP="00FC63C2">
      <w:pPr>
        <w:bidi w:val="0"/>
        <w:jc w:val="lowKashida"/>
        <w:rPr>
          <w:rFonts w:asciiTheme="majorBidi" w:hAnsiTheme="majorBidi" w:cstheme="majorBidi"/>
          <w:b/>
          <w:bCs/>
          <w:sz w:val="24"/>
          <w:szCs w:val="24"/>
        </w:rPr>
      </w:pPr>
    </w:p>
    <w:p w:rsidR="00FC63C2" w:rsidRDefault="00FC63C2" w:rsidP="00FC63C2">
      <w:pPr>
        <w:bidi w:val="0"/>
        <w:jc w:val="lowKashida"/>
        <w:rPr>
          <w:rFonts w:asciiTheme="majorBidi" w:hAnsiTheme="majorBidi" w:cstheme="majorBidi"/>
          <w:b/>
          <w:bCs/>
          <w:sz w:val="24"/>
          <w:szCs w:val="24"/>
        </w:rPr>
      </w:pPr>
    </w:p>
    <w:p w:rsidR="00FC63C2" w:rsidRDefault="00FC63C2" w:rsidP="00FC63C2">
      <w:pPr>
        <w:bidi w:val="0"/>
        <w:jc w:val="lowKashida"/>
        <w:rPr>
          <w:rFonts w:asciiTheme="majorBidi" w:hAnsiTheme="majorBidi" w:cstheme="majorBidi"/>
          <w:b/>
          <w:bCs/>
          <w:sz w:val="24"/>
          <w:szCs w:val="24"/>
        </w:rPr>
      </w:pPr>
    </w:p>
    <w:p w:rsidR="00FC63C2" w:rsidRDefault="00FC63C2" w:rsidP="00FC63C2">
      <w:pPr>
        <w:bidi w:val="0"/>
        <w:jc w:val="lowKashida"/>
        <w:rPr>
          <w:rFonts w:asciiTheme="majorBidi" w:hAnsiTheme="majorBidi" w:cstheme="majorBidi"/>
          <w:b/>
          <w:bCs/>
          <w:sz w:val="24"/>
          <w:szCs w:val="24"/>
        </w:rPr>
      </w:pPr>
    </w:p>
    <w:p w:rsidR="00FC63C2" w:rsidRDefault="00FC63C2" w:rsidP="00FC63C2">
      <w:pPr>
        <w:bidi w:val="0"/>
        <w:jc w:val="lowKashida"/>
        <w:rPr>
          <w:rFonts w:asciiTheme="majorBidi" w:hAnsiTheme="majorBidi" w:cstheme="majorBidi"/>
          <w:b/>
          <w:bCs/>
          <w:sz w:val="24"/>
          <w:szCs w:val="24"/>
        </w:rPr>
      </w:pPr>
    </w:p>
    <w:p w:rsidR="00DC6059" w:rsidRDefault="00DC6059" w:rsidP="00DC6059">
      <w:pPr>
        <w:bidi w:val="0"/>
        <w:jc w:val="lowKashida"/>
        <w:rPr>
          <w:rFonts w:asciiTheme="majorBidi" w:hAnsiTheme="majorBidi" w:cstheme="majorBidi"/>
          <w:b/>
          <w:bCs/>
          <w:sz w:val="24"/>
          <w:szCs w:val="24"/>
        </w:rPr>
      </w:pPr>
    </w:p>
    <w:p w:rsidR="00D85BC9" w:rsidRPr="00FC63C2" w:rsidRDefault="00D85BC9" w:rsidP="00DC6059">
      <w:pPr>
        <w:bidi w:val="0"/>
        <w:jc w:val="lowKashida"/>
        <w:rPr>
          <w:rFonts w:asciiTheme="majorBidi" w:hAnsiTheme="majorBidi" w:cstheme="majorBidi"/>
          <w:b/>
          <w:bCs/>
          <w:sz w:val="28"/>
          <w:szCs w:val="28"/>
        </w:rPr>
      </w:pPr>
      <w:proofErr w:type="gramStart"/>
      <w:r w:rsidRPr="00FC63C2">
        <w:rPr>
          <w:rFonts w:asciiTheme="majorBidi" w:hAnsiTheme="majorBidi" w:cstheme="majorBidi"/>
          <w:b/>
          <w:bCs/>
          <w:sz w:val="28"/>
          <w:szCs w:val="28"/>
        </w:rPr>
        <w:lastRenderedPageBreak/>
        <w:t xml:space="preserve">Table </w:t>
      </w:r>
      <w:r w:rsidR="004C1851" w:rsidRPr="00FC63C2">
        <w:rPr>
          <w:rFonts w:asciiTheme="majorBidi" w:hAnsiTheme="majorBidi" w:cstheme="majorBidi"/>
          <w:b/>
          <w:bCs/>
          <w:sz w:val="28"/>
          <w:szCs w:val="28"/>
        </w:rPr>
        <w:t>4</w:t>
      </w:r>
      <w:r w:rsidRPr="00FC63C2">
        <w:rPr>
          <w:rFonts w:asciiTheme="majorBidi" w:hAnsiTheme="majorBidi" w:cstheme="majorBidi"/>
          <w:b/>
          <w:bCs/>
          <w:sz w:val="28"/>
          <w:szCs w:val="28"/>
        </w:rPr>
        <w:t xml:space="preserve">: chemical composition of </w:t>
      </w:r>
      <w:r w:rsidR="004B41FB" w:rsidRPr="00FC63C2">
        <w:rPr>
          <w:rFonts w:asciiTheme="majorBidi" w:hAnsiTheme="majorBidi" w:cstheme="majorBidi"/>
          <w:b/>
          <w:bCs/>
          <w:sz w:val="28"/>
          <w:szCs w:val="28"/>
        </w:rPr>
        <w:t>turmeric</w:t>
      </w:r>
      <w:r w:rsidRPr="00FC63C2">
        <w:rPr>
          <w:rFonts w:asciiTheme="majorBidi" w:hAnsiTheme="majorBidi" w:cstheme="majorBidi"/>
          <w:b/>
          <w:bCs/>
          <w:sz w:val="28"/>
          <w:szCs w:val="28"/>
        </w:rPr>
        <w:t xml:space="preserve"> oil (</w:t>
      </w:r>
      <w:proofErr w:type="spellStart"/>
      <w:r w:rsidR="004C1851" w:rsidRPr="00FC63C2">
        <w:rPr>
          <w:rFonts w:asciiTheme="majorBidi" w:hAnsiTheme="majorBidi" w:cstheme="majorBidi"/>
          <w:b/>
          <w:bCs/>
          <w:sz w:val="28"/>
          <w:szCs w:val="28"/>
        </w:rPr>
        <w:t>Shiyou</w:t>
      </w:r>
      <w:r w:rsidRPr="00FC63C2">
        <w:rPr>
          <w:rFonts w:asciiTheme="majorBidi" w:hAnsiTheme="majorBidi" w:cstheme="majorBidi"/>
          <w:b/>
          <w:bCs/>
          <w:i/>
          <w:iCs/>
          <w:sz w:val="28"/>
          <w:szCs w:val="28"/>
        </w:rPr>
        <w:t>et</w:t>
      </w:r>
      <w:proofErr w:type="spellEnd"/>
      <w:r w:rsidRPr="00FC63C2">
        <w:rPr>
          <w:rFonts w:asciiTheme="majorBidi" w:hAnsiTheme="majorBidi" w:cstheme="majorBidi"/>
          <w:b/>
          <w:bCs/>
          <w:i/>
          <w:iCs/>
          <w:sz w:val="28"/>
          <w:szCs w:val="28"/>
        </w:rPr>
        <w:t xml:space="preserve"> al</w:t>
      </w:r>
      <w:r w:rsidRPr="00FC63C2">
        <w:rPr>
          <w:rFonts w:asciiTheme="majorBidi" w:hAnsiTheme="majorBidi" w:cstheme="majorBidi"/>
          <w:b/>
          <w:bCs/>
          <w:sz w:val="28"/>
          <w:szCs w:val="28"/>
        </w:rPr>
        <w:t>., 201</w:t>
      </w:r>
      <w:r w:rsidR="004C1851" w:rsidRPr="00FC63C2">
        <w:rPr>
          <w:rFonts w:asciiTheme="majorBidi" w:hAnsiTheme="majorBidi" w:cstheme="majorBidi"/>
          <w:b/>
          <w:bCs/>
          <w:sz w:val="28"/>
          <w:szCs w:val="28"/>
        </w:rPr>
        <w:t>1</w:t>
      </w:r>
      <w:r w:rsidRPr="00FC63C2">
        <w:rPr>
          <w:rFonts w:asciiTheme="majorBidi" w:hAnsiTheme="majorBidi" w:cstheme="majorBidi"/>
          <w:b/>
          <w:bCs/>
          <w:sz w:val="28"/>
          <w:szCs w:val="28"/>
        </w:rPr>
        <w:t>).</w:t>
      </w:r>
      <w:proofErr w:type="gramEnd"/>
    </w:p>
    <w:tbl>
      <w:tblPr>
        <w:tblStyle w:val="TableGrid"/>
        <w:tblW w:w="0" w:type="auto"/>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5070"/>
        <w:gridCol w:w="3452"/>
      </w:tblGrid>
      <w:tr w:rsidR="00D85BC9" w:rsidRPr="00FC63C2" w:rsidTr="00EE70CA">
        <w:tc>
          <w:tcPr>
            <w:tcW w:w="5070" w:type="dxa"/>
            <w:tcBorders>
              <w:top w:val="thinThickSmallGap" w:sz="24" w:space="0" w:color="auto"/>
              <w:bottom w:val="thickThinSmallGap" w:sz="24" w:space="0" w:color="auto"/>
              <w:right w:val="thickThinSmallGap" w:sz="24" w:space="0" w:color="auto"/>
            </w:tcBorders>
            <w:vAlign w:val="center"/>
          </w:tcPr>
          <w:p w:rsidR="00D85BC9" w:rsidRPr="00FC63C2" w:rsidRDefault="00C057FA" w:rsidP="00AA62CE">
            <w:pPr>
              <w:bidi w:val="0"/>
              <w:jc w:val="center"/>
              <w:rPr>
                <w:rFonts w:asciiTheme="majorBidi" w:hAnsiTheme="majorBidi" w:cstheme="majorBidi"/>
                <w:b/>
                <w:bCs/>
                <w:sz w:val="28"/>
                <w:szCs w:val="28"/>
              </w:rPr>
            </w:pPr>
            <w:r w:rsidRPr="00FC63C2">
              <w:rPr>
                <w:rFonts w:asciiTheme="majorBidi" w:hAnsiTheme="majorBidi" w:cstheme="majorBidi"/>
                <w:b/>
                <w:bCs/>
                <w:sz w:val="28"/>
                <w:szCs w:val="28"/>
              </w:rPr>
              <w:t>C</w:t>
            </w:r>
            <w:r w:rsidR="00D85BC9" w:rsidRPr="00FC63C2">
              <w:rPr>
                <w:rFonts w:asciiTheme="majorBidi" w:hAnsiTheme="majorBidi" w:cstheme="majorBidi"/>
                <w:b/>
                <w:bCs/>
                <w:sz w:val="28"/>
                <w:szCs w:val="28"/>
              </w:rPr>
              <w:t>ompounds</w:t>
            </w:r>
          </w:p>
        </w:tc>
        <w:tc>
          <w:tcPr>
            <w:tcW w:w="3452" w:type="dxa"/>
            <w:tcBorders>
              <w:top w:val="thinThickSmallGap" w:sz="24" w:space="0" w:color="auto"/>
              <w:left w:val="thickThinSmallGap" w:sz="24" w:space="0" w:color="auto"/>
              <w:bottom w:val="thickThinSmallGap" w:sz="24" w:space="0" w:color="auto"/>
            </w:tcBorders>
          </w:tcPr>
          <w:p w:rsidR="00D85BC9" w:rsidRPr="00FC63C2" w:rsidRDefault="00D85BC9" w:rsidP="007C5FB6">
            <w:pPr>
              <w:bidi w:val="0"/>
              <w:jc w:val="center"/>
              <w:rPr>
                <w:rFonts w:asciiTheme="majorBidi" w:hAnsiTheme="majorBidi" w:cstheme="majorBidi"/>
                <w:b/>
                <w:bCs/>
                <w:sz w:val="28"/>
                <w:szCs w:val="28"/>
              </w:rPr>
            </w:pPr>
            <w:r w:rsidRPr="00FC63C2">
              <w:rPr>
                <w:rFonts w:asciiTheme="majorBidi" w:hAnsiTheme="majorBidi" w:cstheme="majorBidi"/>
                <w:b/>
                <w:bCs/>
                <w:sz w:val="28"/>
                <w:szCs w:val="28"/>
              </w:rPr>
              <w:t xml:space="preserve">Value </w:t>
            </w:r>
          </w:p>
        </w:tc>
      </w:tr>
      <w:tr w:rsidR="00D85BC9" w:rsidRPr="00FC63C2" w:rsidTr="00EE70CA">
        <w:tc>
          <w:tcPr>
            <w:tcW w:w="5070" w:type="dxa"/>
            <w:tcBorders>
              <w:top w:val="thickThinSmallGap" w:sz="24" w:space="0" w:color="auto"/>
            </w:tcBorders>
          </w:tcPr>
          <w:p w:rsidR="00D85BC9" w:rsidRPr="00FC63C2" w:rsidRDefault="000436EB" w:rsidP="000436EB">
            <w:pPr>
              <w:bidi w:val="0"/>
              <w:jc w:val="lowKashida"/>
              <w:rPr>
                <w:rFonts w:asciiTheme="majorBidi" w:hAnsiTheme="majorBidi" w:cstheme="majorBidi"/>
                <w:sz w:val="28"/>
                <w:szCs w:val="28"/>
                <w:lang w:bidi="ar-EG"/>
              </w:rPr>
            </w:pPr>
            <w:r w:rsidRPr="00FC63C2">
              <w:rPr>
                <w:rFonts w:asciiTheme="majorBidi" w:hAnsiTheme="majorBidi" w:cstheme="majorBidi"/>
                <w:sz w:val="28"/>
                <w:szCs w:val="28"/>
                <w:lang w:bidi="ar-EG"/>
              </w:rPr>
              <w:t xml:space="preserve">β – </w:t>
            </w:r>
            <w:proofErr w:type="spellStart"/>
            <w:r w:rsidRPr="00FC63C2">
              <w:rPr>
                <w:rFonts w:asciiTheme="majorBidi" w:hAnsiTheme="majorBidi" w:cstheme="majorBidi"/>
                <w:sz w:val="28"/>
                <w:szCs w:val="28"/>
                <w:lang w:bidi="ar-EG"/>
              </w:rPr>
              <w:t>Bisabolene</w:t>
            </w:r>
            <w:proofErr w:type="spellEnd"/>
            <w:r w:rsidRPr="00FC63C2">
              <w:rPr>
                <w:rFonts w:asciiTheme="majorBidi" w:hAnsiTheme="majorBidi" w:cstheme="majorBidi"/>
                <w:sz w:val="28"/>
                <w:szCs w:val="28"/>
                <w:lang w:bidi="ar-EG"/>
              </w:rPr>
              <w:t xml:space="preserve"> %</w:t>
            </w:r>
          </w:p>
        </w:tc>
        <w:tc>
          <w:tcPr>
            <w:tcW w:w="3452" w:type="dxa"/>
            <w:tcBorders>
              <w:top w:val="thickThinSmallGap" w:sz="24" w:space="0" w:color="auto"/>
            </w:tcBorders>
          </w:tcPr>
          <w:p w:rsidR="00D85BC9" w:rsidRPr="00FC63C2" w:rsidRDefault="000436EB" w:rsidP="007C5FB6">
            <w:pPr>
              <w:bidi w:val="0"/>
              <w:jc w:val="center"/>
              <w:rPr>
                <w:rFonts w:asciiTheme="majorBidi" w:hAnsiTheme="majorBidi" w:cstheme="majorBidi"/>
                <w:sz w:val="28"/>
                <w:szCs w:val="28"/>
              </w:rPr>
            </w:pPr>
            <w:r w:rsidRPr="00FC63C2">
              <w:rPr>
                <w:rFonts w:asciiTheme="majorBidi" w:hAnsiTheme="majorBidi" w:cstheme="majorBidi"/>
                <w:sz w:val="28"/>
                <w:szCs w:val="28"/>
              </w:rPr>
              <w:t>1.3</w:t>
            </w:r>
          </w:p>
        </w:tc>
      </w:tr>
      <w:tr w:rsidR="00D85BC9" w:rsidRPr="00FC63C2" w:rsidTr="007C5FB6">
        <w:tc>
          <w:tcPr>
            <w:tcW w:w="5070" w:type="dxa"/>
          </w:tcPr>
          <w:p w:rsidR="00D85BC9" w:rsidRPr="00FC63C2" w:rsidRDefault="000436EB" w:rsidP="000436EB">
            <w:pPr>
              <w:bidi w:val="0"/>
              <w:jc w:val="lowKashida"/>
              <w:rPr>
                <w:rFonts w:asciiTheme="majorBidi" w:hAnsiTheme="majorBidi" w:cstheme="majorBidi"/>
                <w:sz w:val="28"/>
                <w:szCs w:val="28"/>
                <w:lang w:bidi="ar-EG"/>
              </w:rPr>
            </w:pPr>
            <w:r w:rsidRPr="00FC63C2">
              <w:rPr>
                <w:rFonts w:asciiTheme="majorBidi" w:hAnsiTheme="majorBidi" w:cstheme="majorBidi"/>
                <w:sz w:val="28"/>
                <w:szCs w:val="28"/>
                <w:lang w:bidi="ar-EG"/>
              </w:rPr>
              <w:t>1.8-Cineol %</w:t>
            </w:r>
          </w:p>
        </w:tc>
        <w:tc>
          <w:tcPr>
            <w:tcW w:w="3452" w:type="dxa"/>
          </w:tcPr>
          <w:p w:rsidR="00D85BC9" w:rsidRPr="00FC63C2" w:rsidRDefault="000436EB" w:rsidP="007C5FB6">
            <w:pPr>
              <w:bidi w:val="0"/>
              <w:jc w:val="center"/>
              <w:rPr>
                <w:rFonts w:asciiTheme="majorBidi" w:hAnsiTheme="majorBidi" w:cstheme="majorBidi"/>
                <w:sz w:val="28"/>
                <w:szCs w:val="28"/>
              </w:rPr>
            </w:pPr>
            <w:r w:rsidRPr="00FC63C2">
              <w:rPr>
                <w:rFonts w:asciiTheme="majorBidi" w:hAnsiTheme="majorBidi" w:cstheme="majorBidi"/>
                <w:sz w:val="28"/>
                <w:szCs w:val="28"/>
              </w:rPr>
              <w:t>2.4</w:t>
            </w:r>
          </w:p>
        </w:tc>
      </w:tr>
      <w:tr w:rsidR="00D85BC9" w:rsidRPr="00FC63C2" w:rsidTr="007C5FB6">
        <w:tc>
          <w:tcPr>
            <w:tcW w:w="5070" w:type="dxa"/>
          </w:tcPr>
          <w:p w:rsidR="00D85BC9" w:rsidRPr="00FC63C2" w:rsidRDefault="000436EB" w:rsidP="000436EB">
            <w:pPr>
              <w:bidi w:val="0"/>
              <w:jc w:val="lowKashida"/>
              <w:rPr>
                <w:rFonts w:asciiTheme="majorBidi" w:hAnsiTheme="majorBidi" w:cstheme="majorBidi"/>
                <w:sz w:val="28"/>
                <w:szCs w:val="28"/>
                <w:lang w:bidi="ar-EG"/>
              </w:rPr>
            </w:pPr>
            <w:r w:rsidRPr="00FC63C2">
              <w:rPr>
                <w:rFonts w:asciiTheme="majorBidi" w:hAnsiTheme="majorBidi" w:cstheme="majorBidi"/>
                <w:sz w:val="28"/>
                <w:szCs w:val="28"/>
                <w:lang w:bidi="ar-EG"/>
              </w:rPr>
              <w:t>p-</w:t>
            </w:r>
            <w:proofErr w:type="spellStart"/>
            <w:r w:rsidRPr="00FC63C2">
              <w:rPr>
                <w:rFonts w:asciiTheme="majorBidi" w:hAnsiTheme="majorBidi" w:cstheme="majorBidi"/>
                <w:sz w:val="28"/>
                <w:szCs w:val="28"/>
                <w:lang w:bidi="ar-EG"/>
              </w:rPr>
              <w:t>Cymen</w:t>
            </w:r>
            <w:proofErr w:type="spellEnd"/>
            <w:r w:rsidRPr="00FC63C2">
              <w:rPr>
                <w:rFonts w:asciiTheme="majorBidi" w:hAnsiTheme="majorBidi" w:cstheme="majorBidi"/>
                <w:sz w:val="28"/>
                <w:szCs w:val="28"/>
                <w:lang w:bidi="ar-EG"/>
              </w:rPr>
              <w:t xml:space="preserve"> %</w:t>
            </w:r>
          </w:p>
        </w:tc>
        <w:tc>
          <w:tcPr>
            <w:tcW w:w="3452" w:type="dxa"/>
          </w:tcPr>
          <w:p w:rsidR="00D85BC9" w:rsidRPr="00FC63C2" w:rsidRDefault="000436EB" w:rsidP="007C5FB6">
            <w:pPr>
              <w:bidi w:val="0"/>
              <w:jc w:val="center"/>
              <w:rPr>
                <w:rFonts w:asciiTheme="majorBidi" w:hAnsiTheme="majorBidi" w:cstheme="majorBidi"/>
                <w:sz w:val="28"/>
                <w:szCs w:val="28"/>
              </w:rPr>
            </w:pPr>
            <w:r w:rsidRPr="00FC63C2">
              <w:rPr>
                <w:rFonts w:asciiTheme="majorBidi" w:hAnsiTheme="majorBidi" w:cstheme="majorBidi"/>
                <w:sz w:val="28"/>
                <w:szCs w:val="28"/>
              </w:rPr>
              <w:t>3.0</w:t>
            </w:r>
          </w:p>
        </w:tc>
      </w:tr>
      <w:tr w:rsidR="00D85BC9" w:rsidRPr="00FC63C2" w:rsidTr="007C5FB6">
        <w:tc>
          <w:tcPr>
            <w:tcW w:w="5070" w:type="dxa"/>
          </w:tcPr>
          <w:p w:rsidR="00D85BC9" w:rsidRPr="00FC63C2" w:rsidRDefault="000436EB" w:rsidP="000436EB">
            <w:pPr>
              <w:bidi w:val="0"/>
              <w:jc w:val="lowKashida"/>
              <w:rPr>
                <w:rFonts w:asciiTheme="majorBidi" w:hAnsiTheme="majorBidi" w:cstheme="majorBidi"/>
                <w:sz w:val="28"/>
                <w:szCs w:val="28"/>
                <w:lang w:bidi="ar-EG"/>
              </w:rPr>
            </w:pPr>
            <w:r w:rsidRPr="00FC63C2">
              <w:rPr>
                <w:rFonts w:asciiTheme="majorBidi" w:hAnsiTheme="majorBidi" w:cstheme="majorBidi"/>
                <w:sz w:val="28"/>
                <w:szCs w:val="28"/>
                <w:lang w:bidi="ar-EG"/>
              </w:rPr>
              <w:t>p-Cymen-8-o1%</w:t>
            </w:r>
          </w:p>
        </w:tc>
        <w:tc>
          <w:tcPr>
            <w:tcW w:w="3452" w:type="dxa"/>
          </w:tcPr>
          <w:p w:rsidR="00D85BC9" w:rsidRPr="00FC63C2" w:rsidRDefault="000436EB" w:rsidP="007C5FB6">
            <w:pPr>
              <w:bidi w:val="0"/>
              <w:jc w:val="center"/>
              <w:rPr>
                <w:rFonts w:asciiTheme="majorBidi" w:hAnsiTheme="majorBidi" w:cstheme="majorBidi"/>
                <w:sz w:val="28"/>
                <w:szCs w:val="28"/>
              </w:rPr>
            </w:pPr>
            <w:r w:rsidRPr="00FC63C2">
              <w:rPr>
                <w:rFonts w:asciiTheme="majorBidi" w:hAnsiTheme="majorBidi" w:cstheme="majorBidi"/>
                <w:sz w:val="28"/>
                <w:szCs w:val="28"/>
              </w:rPr>
              <w:t>0.3</w:t>
            </w:r>
          </w:p>
        </w:tc>
      </w:tr>
      <w:tr w:rsidR="00D85BC9" w:rsidRPr="00FC63C2" w:rsidTr="007C5FB6">
        <w:tc>
          <w:tcPr>
            <w:tcW w:w="5070" w:type="dxa"/>
          </w:tcPr>
          <w:p w:rsidR="00D85BC9" w:rsidRPr="00FC63C2" w:rsidRDefault="000436EB" w:rsidP="000436EB">
            <w:pPr>
              <w:bidi w:val="0"/>
              <w:jc w:val="lowKashida"/>
              <w:rPr>
                <w:rFonts w:asciiTheme="majorBidi" w:hAnsiTheme="majorBidi" w:cstheme="majorBidi"/>
                <w:sz w:val="28"/>
                <w:szCs w:val="28"/>
                <w:lang w:bidi="ar-EG"/>
              </w:rPr>
            </w:pPr>
            <w:proofErr w:type="spellStart"/>
            <w:r w:rsidRPr="00FC63C2">
              <w:rPr>
                <w:rFonts w:asciiTheme="majorBidi" w:hAnsiTheme="majorBidi" w:cstheme="majorBidi"/>
                <w:sz w:val="28"/>
                <w:szCs w:val="28"/>
                <w:lang w:bidi="ar-EG"/>
              </w:rPr>
              <w:t>Tr-Curcumin</w:t>
            </w:r>
            <w:proofErr w:type="spellEnd"/>
            <w:r w:rsidRPr="00FC63C2">
              <w:rPr>
                <w:rFonts w:asciiTheme="majorBidi" w:hAnsiTheme="majorBidi" w:cstheme="majorBidi"/>
                <w:sz w:val="28"/>
                <w:szCs w:val="28"/>
                <w:lang w:bidi="ar-EG"/>
              </w:rPr>
              <w:t xml:space="preserve"> %</w:t>
            </w:r>
          </w:p>
        </w:tc>
        <w:tc>
          <w:tcPr>
            <w:tcW w:w="3452" w:type="dxa"/>
          </w:tcPr>
          <w:p w:rsidR="00D85BC9" w:rsidRPr="00FC63C2" w:rsidRDefault="000436EB" w:rsidP="007C5FB6">
            <w:pPr>
              <w:bidi w:val="0"/>
              <w:jc w:val="center"/>
              <w:rPr>
                <w:rFonts w:asciiTheme="majorBidi" w:hAnsiTheme="majorBidi" w:cstheme="majorBidi"/>
                <w:sz w:val="28"/>
                <w:szCs w:val="28"/>
              </w:rPr>
            </w:pPr>
            <w:r w:rsidRPr="00FC63C2">
              <w:rPr>
                <w:rFonts w:asciiTheme="majorBidi" w:hAnsiTheme="majorBidi" w:cstheme="majorBidi"/>
                <w:sz w:val="28"/>
                <w:szCs w:val="28"/>
              </w:rPr>
              <w:t>6.3</w:t>
            </w:r>
          </w:p>
        </w:tc>
      </w:tr>
      <w:tr w:rsidR="00D85BC9" w:rsidRPr="00FC63C2" w:rsidTr="007C5FB6">
        <w:tc>
          <w:tcPr>
            <w:tcW w:w="5070" w:type="dxa"/>
          </w:tcPr>
          <w:p w:rsidR="00D85BC9" w:rsidRPr="00FC63C2" w:rsidRDefault="000436EB" w:rsidP="007C5FB6">
            <w:pPr>
              <w:bidi w:val="0"/>
              <w:jc w:val="lowKashida"/>
              <w:rPr>
                <w:rFonts w:asciiTheme="majorBidi" w:hAnsiTheme="majorBidi" w:cstheme="majorBidi"/>
                <w:sz w:val="28"/>
                <w:szCs w:val="28"/>
                <w:lang w:bidi="ar-EG"/>
              </w:rPr>
            </w:pPr>
            <w:proofErr w:type="spellStart"/>
            <w:r w:rsidRPr="00FC63C2">
              <w:rPr>
                <w:rFonts w:asciiTheme="majorBidi" w:hAnsiTheme="majorBidi" w:cstheme="majorBidi"/>
                <w:sz w:val="28"/>
                <w:szCs w:val="28"/>
                <w:lang w:bidi="ar-EG"/>
              </w:rPr>
              <w:t>Curlone</w:t>
            </w:r>
            <w:proofErr w:type="spellEnd"/>
            <w:r w:rsidRPr="00FC63C2">
              <w:rPr>
                <w:rFonts w:asciiTheme="majorBidi" w:hAnsiTheme="majorBidi" w:cstheme="majorBidi"/>
                <w:sz w:val="28"/>
                <w:szCs w:val="28"/>
                <w:lang w:bidi="ar-EG"/>
              </w:rPr>
              <w:t xml:space="preserve"> %</w:t>
            </w:r>
          </w:p>
        </w:tc>
        <w:tc>
          <w:tcPr>
            <w:tcW w:w="3452" w:type="dxa"/>
          </w:tcPr>
          <w:p w:rsidR="00D85BC9" w:rsidRPr="00FC63C2" w:rsidRDefault="000436EB" w:rsidP="007C5FB6">
            <w:pPr>
              <w:bidi w:val="0"/>
              <w:jc w:val="center"/>
              <w:rPr>
                <w:rFonts w:asciiTheme="majorBidi" w:hAnsiTheme="majorBidi" w:cstheme="majorBidi"/>
                <w:sz w:val="28"/>
                <w:szCs w:val="28"/>
              </w:rPr>
            </w:pPr>
            <w:r w:rsidRPr="00FC63C2">
              <w:rPr>
                <w:rFonts w:asciiTheme="majorBidi" w:hAnsiTheme="majorBidi" w:cstheme="majorBidi"/>
                <w:sz w:val="28"/>
                <w:szCs w:val="28"/>
              </w:rPr>
              <w:t>10.6</w:t>
            </w:r>
          </w:p>
        </w:tc>
      </w:tr>
      <w:tr w:rsidR="00D85BC9" w:rsidRPr="00FC63C2" w:rsidTr="007C5FB6">
        <w:tc>
          <w:tcPr>
            <w:tcW w:w="5070" w:type="dxa"/>
          </w:tcPr>
          <w:p w:rsidR="00D85BC9" w:rsidRPr="00FC63C2" w:rsidRDefault="000436EB" w:rsidP="007C5FB6">
            <w:pPr>
              <w:bidi w:val="0"/>
              <w:jc w:val="lowKashida"/>
              <w:rPr>
                <w:rFonts w:asciiTheme="majorBidi" w:hAnsiTheme="majorBidi" w:cstheme="majorBidi"/>
                <w:sz w:val="28"/>
                <w:szCs w:val="28"/>
                <w:lang w:bidi="ar-EG"/>
              </w:rPr>
            </w:pPr>
            <w:proofErr w:type="spellStart"/>
            <w:r w:rsidRPr="00FC63C2">
              <w:rPr>
                <w:rFonts w:asciiTheme="majorBidi" w:hAnsiTheme="majorBidi" w:cstheme="majorBidi"/>
                <w:sz w:val="28"/>
                <w:szCs w:val="28"/>
                <w:lang w:bidi="ar-EG"/>
              </w:rPr>
              <w:t>Dehdrocurrcumin</w:t>
            </w:r>
            <w:proofErr w:type="spellEnd"/>
            <w:r w:rsidRPr="00FC63C2">
              <w:rPr>
                <w:rFonts w:asciiTheme="majorBidi" w:hAnsiTheme="majorBidi" w:cstheme="majorBidi"/>
                <w:sz w:val="28"/>
                <w:szCs w:val="28"/>
                <w:lang w:bidi="ar-EG"/>
              </w:rPr>
              <w:t xml:space="preserve"> %</w:t>
            </w:r>
          </w:p>
        </w:tc>
        <w:tc>
          <w:tcPr>
            <w:tcW w:w="3452" w:type="dxa"/>
          </w:tcPr>
          <w:p w:rsidR="00D85BC9" w:rsidRPr="00FC63C2" w:rsidRDefault="000D4FB3" w:rsidP="007C5FB6">
            <w:pPr>
              <w:bidi w:val="0"/>
              <w:jc w:val="center"/>
              <w:rPr>
                <w:rFonts w:asciiTheme="majorBidi" w:hAnsiTheme="majorBidi" w:cstheme="majorBidi"/>
                <w:sz w:val="28"/>
                <w:szCs w:val="28"/>
              </w:rPr>
            </w:pPr>
            <w:r w:rsidRPr="00FC63C2">
              <w:rPr>
                <w:rFonts w:asciiTheme="majorBidi" w:hAnsiTheme="majorBidi" w:cstheme="majorBidi"/>
                <w:sz w:val="28"/>
                <w:szCs w:val="28"/>
              </w:rPr>
              <w:t>2.2</w:t>
            </w:r>
          </w:p>
        </w:tc>
      </w:tr>
      <w:tr w:rsidR="00D85BC9" w:rsidRPr="00FC63C2" w:rsidTr="007C5FB6">
        <w:tc>
          <w:tcPr>
            <w:tcW w:w="5070" w:type="dxa"/>
          </w:tcPr>
          <w:p w:rsidR="00D85BC9" w:rsidRPr="00FC63C2" w:rsidRDefault="000436EB" w:rsidP="007C5FB6">
            <w:pPr>
              <w:bidi w:val="0"/>
              <w:jc w:val="lowKashida"/>
              <w:rPr>
                <w:rFonts w:asciiTheme="majorBidi" w:hAnsiTheme="majorBidi" w:cstheme="majorBidi"/>
                <w:sz w:val="28"/>
                <w:szCs w:val="28"/>
                <w:lang w:bidi="ar-EG"/>
              </w:rPr>
            </w:pPr>
            <w:proofErr w:type="spellStart"/>
            <w:r w:rsidRPr="00FC63C2">
              <w:rPr>
                <w:rFonts w:asciiTheme="majorBidi" w:hAnsiTheme="majorBidi" w:cstheme="majorBidi"/>
                <w:sz w:val="28"/>
                <w:szCs w:val="28"/>
                <w:lang w:bidi="ar-EG"/>
              </w:rPr>
              <w:t>Myrcene</w:t>
            </w:r>
            <w:proofErr w:type="spellEnd"/>
          </w:p>
        </w:tc>
        <w:tc>
          <w:tcPr>
            <w:tcW w:w="3452" w:type="dxa"/>
          </w:tcPr>
          <w:p w:rsidR="00D85BC9" w:rsidRPr="00FC63C2" w:rsidRDefault="00A90A2A" w:rsidP="007C5FB6">
            <w:pPr>
              <w:bidi w:val="0"/>
              <w:jc w:val="center"/>
              <w:rPr>
                <w:rFonts w:asciiTheme="majorBidi" w:hAnsiTheme="majorBidi" w:cstheme="majorBidi"/>
                <w:sz w:val="28"/>
                <w:szCs w:val="28"/>
              </w:rPr>
            </w:pPr>
            <w:r w:rsidRPr="00FC63C2">
              <w:rPr>
                <w:rFonts w:asciiTheme="majorBidi" w:hAnsiTheme="majorBidi" w:cstheme="majorBidi"/>
                <w:sz w:val="28"/>
                <w:szCs w:val="28"/>
              </w:rPr>
              <w:t>0.1</w:t>
            </w:r>
          </w:p>
        </w:tc>
      </w:tr>
      <w:tr w:rsidR="00D85BC9" w:rsidRPr="00FC63C2" w:rsidTr="007C5FB6">
        <w:tc>
          <w:tcPr>
            <w:tcW w:w="5070" w:type="dxa"/>
          </w:tcPr>
          <w:p w:rsidR="00D85BC9" w:rsidRPr="00FC63C2" w:rsidRDefault="000436EB" w:rsidP="007C5FB6">
            <w:pPr>
              <w:bidi w:val="0"/>
              <w:jc w:val="lowKashida"/>
              <w:rPr>
                <w:rFonts w:asciiTheme="majorBidi" w:hAnsiTheme="majorBidi" w:cstheme="majorBidi"/>
                <w:sz w:val="28"/>
                <w:szCs w:val="28"/>
                <w:lang w:bidi="ar-EG"/>
              </w:rPr>
            </w:pPr>
            <w:r w:rsidRPr="00FC63C2">
              <w:rPr>
                <w:rFonts w:asciiTheme="majorBidi" w:hAnsiTheme="majorBidi" w:cstheme="majorBidi"/>
                <w:sz w:val="28"/>
                <w:szCs w:val="28"/>
                <w:lang w:bidi="ar-EG"/>
              </w:rPr>
              <w:t>∞-</w:t>
            </w:r>
            <w:proofErr w:type="spellStart"/>
            <w:r w:rsidRPr="00FC63C2">
              <w:rPr>
                <w:rFonts w:asciiTheme="majorBidi" w:hAnsiTheme="majorBidi" w:cstheme="majorBidi"/>
                <w:sz w:val="28"/>
                <w:szCs w:val="28"/>
                <w:lang w:bidi="ar-EG"/>
              </w:rPr>
              <w:t>phellandrene</w:t>
            </w:r>
            <w:proofErr w:type="spellEnd"/>
            <w:r w:rsidRPr="00FC63C2">
              <w:rPr>
                <w:rFonts w:asciiTheme="majorBidi" w:hAnsiTheme="majorBidi" w:cstheme="majorBidi"/>
                <w:sz w:val="28"/>
                <w:szCs w:val="28"/>
                <w:lang w:bidi="ar-EG"/>
              </w:rPr>
              <w:t xml:space="preserve"> %</w:t>
            </w:r>
          </w:p>
        </w:tc>
        <w:tc>
          <w:tcPr>
            <w:tcW w:w="3452" w:type="dxa"/>
          </w:tcPr>
          <w:p w:rsidR="00D85BC9" w:rsidRPr="00FC63C2" w:rsidRDefault="00A90A2A" w:rsidP="007C5FB6">
            <w:pPr>
              <w:bidi w:val="0"/>
              <w:jc w:val="center"/>
              <w:rPr>
                <w:rFonts w:asciiTheme="majorBidi" w:hAnsiTheme="majorBidi" w:cstheme="majorBidi"/>
                <w:sz w:val="28"/>
                <w:szCs w:val="28"/>
              </w:rPr>
            </w:pPr>
            <w:r w:rsidRPr="00FC63C2">
              <w:rPr>
                <w:rFonts w:asciiTheme="majorBidi" w:hAnsiTheme="majorBidi" w:cstheme="majorBidi"/>
                <w:sz w:val="28"/>
                <w:szCs w:val="28"/>
              </w:rPr>
              <w:t>0.1</w:t>
            </w:r>
          </w:p>
        </w:tc>
      </w:tr>
      <w:tr w:rsidR="00D85BC9" w:rsidRPr="00FC63C2" w:rsidTr="007C5FB6">
        <w:tc>
          <w:tcPr>
            <w:tcW w:w="5070" w:type="dxa"/>
          </w:tcPr>
          <w:p w:rsidR="00D85BC9" w:rsidRPr="00FC63C2" w:rsidRDefault="000436EB" w:rsidP="007C5FB6">
            <w:pPr>
              <w:bidi w:val="0"/>
              <w:jc w:val="lowKashida"/>
              <w:rPr>
                <w:rFonts w:asciiTheme="majorBidi" w:hAnsiTheme="majorBidi" w:cstheme="majorBidi"/>
                <w:sz w:val="28"/>
                <w:szCs w:val="28"/>
                <w:lang w:bidi="ar-EG"/>
              </w:rPr>
            </w:pPr>
            <w:r w:rsidRPr="00FC63C2">
              <w:rPr>
                <w:rFonts w:asciiTheme="majorBidi" w:hAnsiTheme="majorBidi" w:cstheme="majorBidi"/>
                <w:sz w:val="28"/>
                <w:szCs w:val="28"/>
                <w:lang w:bidi="ar-EG"/>
              </w:rPr>
              <w:t>β-</w:t>
            </w:r>
            <w:proofErr w:type="spellStart"/>
            <w:r w:rsidRPr="00FC63C2">
              <w:rPr>
                <w:rFonts w:asciiTheme="majorBidi" w:hAnsiTheme="majorBidi" w:cstheme="majorBidi"/>
                <w:sz w:val="28"/>
                <w:szCs w:val="28"/>
                <w:lang w:bidi="ar-EG"/>
              </w:rPr>
              <w:t>phellandrene</w:t>
            </w:r>
            <w:proofErr w:type="spellEnd"/>
            <w:r w:rsidRPr="00FC63C2">
              <w:rPr>
                <w:rFonts w:asciiTheme="majorBidi" w:hAnsiTheme="majorBidi" w:cstheme="majorBidi"/>
                <w:sz w:val="28"/>
                <w:szCs w:val="28"/>
                <w:lang w:bidi="ar-EG"/>
              </w:rPr>
              <w:t xml:space="preserve"> %</w:t>
            </w:r>
          </w:p>
        </w:tc>
        <w:tc>
          <w:tcPr>
            <w:tcW w:w="3452" w:type="dxa"/>
          </w:tcPr>
          <w:p w:rsidR="00D85BC9" w:rsidRPr="00FC63C2" w:rsidRDefault="00A90A2A" w:rsidP="007C5FB6">
            <w:pPr>
              <w:bidi w:val="0"/>
              <w:jc w:val="center"/>
              <w:rPr>
                <w:rFonts w:asciiTheme="majorBidi" w:hAnsiTheme="majorBidi" w:cstheme="majorBidi"/>
                <w:sz w:val="28"/>
                <w:szCs w:val="28"/>
              </w:rPr>
            </w:pPr>
            <w:proofErr w:type="spellStart"/>
            <w:r w:rsidRPr="00FC63C2">
              <w:rPr>
                <w:rFonts w:asciiTheme="majorBidi" w:hAnsiTheme="majorBidi" w:cstheme="majorBidi"/>
                <w:sz w:val="28"/>
                <w:szCs w:val="28"/>
              </w:rPr>
              <w:t>Tr</w:t>
            </w:r>
            <w:proofErr w:type="spellEnd"/>
          </w:p>
        </w:tc>
      </w:tr>
      <w:tr w:rsidR="00D85BC9" w:rsidRPr="00FC63C2" w:rsidTr="007C5FB6">
        <w:tc>
          <w:tcPr>
            <w:tcW w:w="5070" w:type="dxa"/>
          </w:tcPr>
          <w:p w:rsidR="00D85BC9" w:rsidRPr="00FC63C2" w:rsidRDefault="000436EB" w:rsidP="000436EB">
            <w:pPr>
              <w:bidi w:val="0"/>
              <w:jc w:val="lowKashida"/>
              <w:rPr>
                <w:rFonts w:asciiTheme="majorBidi" w:hAnsiTheme="majorBidi" w:cstheme="majorBidi"/>
                <w:sz w:val="28"/>
                <w:szCs w:val="28"/>
                <w:lang w:bidi="ar-EG"/>
              </w:rPr>
            </w:pPr>
            <w:r w:rsidRPr="00FC63C2">
              <w:rPr>
                <w:rFonts w:asciiTheme="majorBidi" w:hAnsiTheme="majorBidi" w:cstheme="majorBidi"/>
                <w:sz w:val="28"/>
                <w:szCs w:val="28"/>
                <w:lang w:bidi="ar-EG"/>
              </w:rPr>
              <w:t>∞-</w:t>
            </w:r>
            <w:proofErr w:type="spellStart"/>
            <w:r w:rsidRPr="00FC63C2">
              <w:rPr>
                <w:rFonts w:asciiTheme="majorBidi" w:hAnsiTheme="majorBidi" w:cstheme="majorBidi"/>
                <w:sz w:val="28"/>
                <w:szCs w:val="28"/>
                <w:lang w:bidi="ar-EG"/>
              </w:rPr>
              <w:t>pinene</w:t>
            </w:r>
            <w:proofErr w:type="spellEnd"/>
            <w:r w:rsidRPr="00FC63C2">
              <w:rPr>
                <w:rFonts w:asciiTheme="majorBidi" w:hAnsiTheme="majorBidi" w:cstheme="majorBidi"/>
                <w:sz w:val="28"/>
                <w:szCs w:val="28"/>
                <w:lang w:bidi="ar-EG"/>
              </w:rPr>
              <w:t xml:space="preserve"> %</w:t>
            </w:r>
          </w:p>
        </w:tc>
        <w:tc>
          <w:tcPr>
            <w:tcW w:w="3452" w:type="dxa"/>
          </w:tcPr>
          <w:p w:rsidR="00D85BC9" w:rsidRPr="00FC63C2" w:rsidRDefault="00A90A2A" w:rsidP="007C5FB6">
            <w:pPr>
              <w:bidi w:val="0"/>
              <w:jc w:val="center"/>
              <w:rPr>
                <w:rFonts w:asciiTheme="majorBidi" w:hAnsiTheme="majorBidi" w:cstheme="majorBidi"/>
                <w:sz w:val="28"/>
                <w:szCs w:val="28"/>
              </w:rPr>
            </w:pPr>
            <w:r w:rsidRPr="00FC63C2">
              <w:rPr>
                <w:rFonts w:asciiTheme="majorBidi" w:hAnsiTheme="majorBidi" w:cstheme="majorBidi"/>
                <w:sz w:val="28"/>
                <w:szCs w:val="28"/>
              </w:rPr>
              <w:t>0.1</w:t>
            </w:r>
          </w:p>
        </w:tc>
      </w:tr>
      <w:tr w:rsidR="00D85BC9" w:rsidRPr="00FC63C2" w:rsidTr="007C5FB6">
        <w:tc>
          <w:tcPr>
            <w:tcW w:w="5070" w:type="dxa"/>
          </w:tcPr>
          <w:p w:rsidR="00D85BC9" w:rsidRPr="00FC63C2" w:rsidRDefault="000436EB" w:rsidP="007C5FB6">
            <w:pPr>
              <w:bidi w:val="0"/>
              <w:jc w:val="lowKashida"/>
              <w:rPr>
                <w:rFonts w:asciiTheme="majorBidi" w:hAnsiTheme="majorBidi" w:cstheme="majorBidi"/>
                <w:sz w:val="28"/>
                <w:szCs w:val="28"/>
                <w:lang w:bidi="ar-EG"/>
              </w:rPr>
            </w:pPr>
            <w:r w:rsidRPr="00FC63C2">
              <w:rPr>
                <w:rFonts w:asciiTheme="majorBidi" w:hAnsiTheme="majorBidi" w:cstheme="majorBidi"/>
                <w:sz w:val="28"/>
                <w:szCs w:val="28"/>
                <w:lang w:bidi="ar-EG"/>
              </w:rPr>
              <w:t>β</w:t>
            </w:r>
            <w:r w:rsidR="00230C34" w:rsidRPr="00FC63C2">
              <w:rPr>
                <w:rFonts w:asciiTheme="majorBidi" w:hAnsiTheme="majorBidi" w:cstheme="majorBidi"/>
                <w:sz w:val="28"/>
                <w:szCs w:val="28"/>
                <w:lang w:bidi="ar-EG"/>
              </w:rPr>
              <w:t>-</w:t>
            </w:r>
            <w:proofErr w:type="spellStart"/>
            <w:r w:rsidR="00230C34" w:rsidRPr="00FC63C2">
              <w:rPr>
                <w:rFonts w:asciiTheme="majorBidi" w:hAnsiTheme="majorBidi" w:cstheme="majorBidi"/>
                <w:sz w:val="28"/>
                <w:szCs w:val="28"/>
                <w:lang w:bidi="ar-EG"/>
              </w:rPr>
              <w:t>pinene</w:t>
            </w:r>
            <w:proofErr w:type="spellEnd"/>
            <w:r w:rsidRPr="00FC63C2">
              <w:rPr>
                <w:rFonts w:asciiTheme="majorBidi" w:hAnsiTheme="majorBidi" w:cstheme="majorBidi"/>
                <w:sz w:val="28"/>
                <w:szCs w:val="28"/>
                <w:lang w:bidi="ar-EG"/>
              </w:rPr>
              <w:t>%</w:t>
            </w:r>
          </w:p>
        </w:tc>
        <w:tc>
          <w:tcPr>
            <w:tcW w:w="3452" w:type="dxa"/>
          </w:tcPr>
          <w:p w:rsidR="00D85BC9" w:rsidRPr="00FC63C2" w:rsidRDefault="00A90A2A" w:rsidP="007C5FB6">
            <w:pPr>
              <w:bidi w:val="0"/>
              <w:jc w:val="center"/>
              <w:rPr>
                <w:rFonts w:asciiTheme="majorBidi" w:hAnsiTheme="majorBidi" w:cstheme="majorBidi"/>
                <w:sz w:val="28"/>
                <w:szCs w:val="28"/>
              </w:rPr>
            </w:pPr>
            <w:proofErr w:type="spellStart"/>
            <w:r w:rsidRPr="00FC63C2">
              <w:rPr>
                <w:rFonts w:asciiTheme="majorBidi" w:hAnsiTheme="majorBidi" w:cstheme="majorBidi"/>
                <w:sz w:val="28"/>
                <w:szCs w:val="28"/>
              </w:rPr>
              <w:t>Tr</w:t>
            </w:r>
            <w:proofErr w:type="spellEnd"/>
          </w:p>
        </w:tc>
      </w:tr>
      <w:tr w:rsidR="00D85BC9" w:rsidRPr="00FC63C2" w:rsidTr="007C5FB6">
        <w:tc>
          <w:tcPr>
            <w:tcW w:w="5070" w:type="dxa"/>
          </w:tcPr>
          <w:p w:rsidR="00D85BC9" w:rsidRPr="00FC63C2" w:rsidRDefault="00230C34" w:rsidP="007C5FB6">
            <w:pPr>
              <w:bidi w:val="0"/>
              <w:jc w:val="lowKashida"/>
              <w:rPr>
                <w:rFonts w:asciiTheme="majorBidi" w:hAnsiTheme="majorBidi" w:cstheme="majorBidi"/>
                <w:sz w:val="28"/>
                <w:szCs w:val="28"/>
                <w:lang w:bidi="ar-EG"/>
              </w:rPr>
            </w:pPr>
            <w:proofErr w:type="spellStart"/>
            <w:r w:rsidRPr="00FC63C2">
              <w:rPr>
                <w:rFonts w:asciiTheme="majorBidi" w:hAnsiTheme="majorBidi" w:cstheme="majorBidi"/>
                <w:sz w:val="28"/>
                <w:szCs w:val="28"/>
                <w:lang w:bidi="ar-EG"/>
              </w:rPr>
              <w:t>Terpinolene</w:t>
            </w:r>
            <w:proofErr w:type="spellEnd"/>
            <w:r w:rsidRPr="00FC63C2">
              <w:rPr>
                <w:rFonts w:asciiTheme="majorBidi" w:hAnsiTheme="majorBidi" w:cstheme="majorBidi"/>
                <w:sz w:val="28"/>
                <w:szCs w:val="28"/>
                <w:lang w:bidi="ar-EG"/>
              </w:rPr>
              <w:t xml:space="preserve"> %</w:t>
            </w:r>
          </w:p>
        </w:tc>
        <w:tc>
          <w:tcPr>
            <w:tcW w:w="3452" w:type="dxa"/>
          </w:tcPr>
          <w:p w:rsidR="00D85BC9" w:rsidRPr="00FC63C2" w:rsidRDefault="00A90A2A" w:rsidP="007C5FB6">
            <w:pPr>
              <w:bidi w:val="0"/>
              <w:jc w:val="center"/>
              <w:rPr>
                <w:rFonts w:asciiTheme="majorBidi" w:hAnsiTheme="majorBidi" w:cstheme="majorBidi"/>
                <w:sz w:val="28"/>
                <w:szCs w:val="28"/>
              </w:rPr>
            </w:pPr>
            <w:r w:rsidRPr="00FC63C2">
              <w:rPr>
                <w:rFonts w:asciiTheme="majorBidi" w:hAnsiTheme="majorBidi" w:cstheme="majorBidi"/>
                <w:sz w:val="28"/>
                <w:szCs w:val="28"/>
              </w:rPr>
              <w:t>0.3</w:t>
            </w:r>
          </w:p>
        </w:tc>
      </w:tr>
      <w:tr w:rsidR="00D85BC9" w:rsidRPr="00FC63C2" w:rsidTr="007C5FB6">
        <w:tc>
          <w:tcPr>
            <w:tcW w:w="5070" w:type="dxa"/>
          </w:tcPr>
          <w:p w:rsidR="00D85BC9" w:rsidRPr="00FC63C2" w:rsidRDefault="00230C34" w:rsidP="00230C34">
            <w:pPr>
              <w:bidi w:val="0"/>
              <w:jc w:val="lowKashida"/>
              <w:rPr>
                <w:rFonts w:asciiTheme="majorBidi" w:hAnsiTheme="majorBidi" w:cstheme="majorBidi"/>
                <w:sz w:val="28"/>
                <w:szCs w:val="28"/>
                <w:lang w:bidi="ar-EG"/>
              </w:rPr>
            </w:pPr>
            <w:proofErr w:type="spellStart"/>
            <w:r w:rsidRPr="00FC63C2">
              <w:rPr>
                <w:rFonts w:asciiTheme="majorBidi" w:hAnsiTheme="majorBidi" w:cstheme="majorBidi"/>
                <w:sz w:val="28"/>
                <w:szCs w:val="28"/>
                <w:lang w:bidi="ar-EG"/>
              </w:rPr>
              <w:t>Tr-Turmerone</w:t>
            </w:r>
            <w:proofErr w:type="spellEnd"/>
            <w:r w:rsidRPr="00FC63C2">
              <w:rPr>
                <w:rFonts w:asciiTheme="majorBidi" w:hAnsiTheme="majorBidi" w:cstheme="majorBidi"/>
                <w:sz w:val="28"/>
                <w:szCs w:val="28"/>
                <w:lang w:bidi="ar-EG"/>
              </w:rPr>
              <w:t xml:space="preserve"> %</w:t>
            </w:r>
          </w:p>
        </w:tc>
        <w:tc>
          <w:tcPr>
            <w:tcW w:w="3452" w:type="dxa"/>
          </w:tcPr>
          <w:p w:rsidR="00D85BC9" w:rsidRPr="00FC63C2" w:rsidRDefault="00A90A2A" w:rsidP="007C5FB6">
            <w:pPr>
              <w:bidi w:val="0"/>
              <w:jc w:val="center"/>
              <w:rPr>
                <w:rFonts w:asciiTheme="majorBidi" w:hAnsiTheme="majorBidi" w:cstheme="majorBidi"/>
                <w:sz w:val="28"/>
                <w:szCs w:val="28"/>
              </w:rPr>
            </w:pPr>
            <w:r w:rsidRPr="00FC63C2">
              <w:rPr>
                <w:rFonts w:asciiTheme="majorBidi" w:hAnsiTheme="majorBidi" w:cstheme="majorBidi"/>
                <w:sz w:val="28"/>
                <w:szCs w:val="28"/>
              </w:rPr>
              <w:t>31.1</w:t>
            </w:r>
          </w:p>
        </w:tc>
      </w:tr>
      <w:tr w:rsidR="00D85BC9" w:rsidRPr="00FC63C2" w:rsidTr="007C5FB6">
        <w:tc>
          <w:tcPr>
            <w:tcW w:w="5070" w:type="dxa"/>
          </w:tcPr>
          <w:p w:rsidR="00D85BC9" w:rsidRPr="00FC63C2" w:rsidRDefault="00230C34" w:rsidP="007C5FB6">
            <w:pPr>
              <w:bidi w:val="0"/>
              <w:jc w:val="lowKashida"/>
              <w:rPr>
                <w:rFonts w:asciiTheme="majorBidi" w:hAnsiTheme="majorBidi" w:cstheme="majorBidi"/>
                <w:sz w:val="28"/>
                <w:szCs w:val="28"/>
                <w:lang w:bidi="ar-EG"/>
              </w:rPr>
            </w:pPr>
            <w:proofErr w:type="spellStart"/>
            <w:r w:rsidRPr="00FC63C2">
              <w:rPr>
                <w:rFonts w:asciiTheme="majorBidi" w:hAnsiTheme="majorBidi" w:cstheme="majorBidi"/>
                <w:sz w:val="28"/>
                <w:szCs w:val="28"/>
                <w:lang w:bidi="ar-EG"/>
              </w:rPr>
              <w:t>Turmerone</w:t>
            </w:r>
            <w:proofErr w:type="spellEnd"/>
            <w:r w:rsidRPr="00FC63C2">
              <w:rPr>
                <w:rFonts w:asciiTheme="majorBidi" w:hAnsiTheme="majorBidi" w:cstheme="majorBidi"/>
                <w:sz w:val="28"/>
                <w:szCs w:val="28"/>
                <w:lang w:bidi="ar-EG"/>
              </w:rPr>
              <w:t xml:space="preserve"> %</w:t>
            </w:r>
          </w:p>
        </w:tc>
        <w:tc>
          <w:tcPr>
            <w:tcW w:w="3452" w:type="dxa"/>
          </w:tcPr>
          <w:p w:rsidR="00D85BC9" w:rsidRPr="00FC63C2" w:rsidRDefault="00A90A2A" w:rsidP="007C5FB6">
            <w:pPr>
              <w:bidi w:val="0"/>
              <w:jc w:val="center"/>
              <w:rPr>
                <w:rFonts w:asciiTheme="majorBidi" w:hAnsiTheme="majorBidi" w:cstheme="majorBidi"/>
                <w:sz w:val="28"/>
                <w:szCs w:val="28"/>
              </w:rPr>
            </w:pPr>
            <w:r w:rsidRPr="00FC63C2">
              <w:rPr>
                <w:rFonts w:asciiTheme="majorBidi" w:hAnsiTheme="majorBidi" w:cstheme="majorBidi"/>
                <w:sz w:val="28"/>
                <w:szCs w:val="28"/>
              </w:rPr>
              <w:t>10.0</w:t>
            </w:r>
          </w:p>
        </w:tc>
      </w:tr>
      <w:tr w:rsidR="00230C34" w:rsidRPr="00FC63C2" w:rsidTr="007C5FB6">
        <w:tc>
          <w:tcPr>
            <w:tcW w:w="5070" w:type="dxa"/>
          </w:tcPr>
          <w:p w:rsidR="00230C34" w:rsidRPr="00FC63C2" w:rsidRDefault="00230C34" w:rsidP="007C5FB6">
            <w:pPr>
              <w:bidi w:val="0"/>
              <w:jc w:val="lowKashida"/>
              <w:rPr>
                <w:rFonts w:asciiTheme="majorBidi" w:hAnsiTheme="majorBidi" w:cstheme="majorBidi"/>
                <w:sz w:val="28"/>
                <w:szCs w:val="28"/>
                <w:lang w:bidi="ar-EG"/>
              </w:rPr>
            </w:pPr>
            <w:r w:rsidRPr="00FC63C2">
              <w:rPr>
                <w:rFonts w:asciiTheme="majorBidi" w:hAnsiTheme="majorBidi" w:cstheme="majorBidi"/>
                <w:sz w:val="28"/>
                <w:szCs w:val="28"/>
                <w:lang w:bidi="ar-EG"/>
              </w:rPr>
              <w:t>Ascorbic acid(mg)</w:t>
            </w:r>
          </w:p>
        </w:tc>
        <w:tc>
          <w:tcPr>
            <w:tcW w:w="3452" w:type="dxa"/>
          </w:tcPr>
          <w:p w:rsidR="00230C34" w:rsidRPr="00FC63C2" w:rsidRDefault="00A90A2A" w:rsidP="007C5FB6">
            <w:pPr>
              <w:bidi w:val="0"/>
              <w:jc w:val="center"/>
              <w:rPr>
                <w:rFonts w:asciiTheme="majorBidi" w:hAnsiTheme="majorBidi" w:cstheme="majorBidi"/>
                <w:sz w:val="28"/>
                <w:szCs w:val="28"/>
              </w:rPr>
            </w:pPr>
            <w:r w:rsidRPr="00FC63C2">
              <w:rPr>
                <w:rFonts w:asciiTheme="majorBidi" w:hAnsiTheme="majorBidi" w:cstheme="majorBidi"/>
                <w:sz w:val="28"/>
                <w:szCs w:val="28"/>
              </w:rPr>
              <w:t>50.0</w:t>
            </w:r>
          </w:p>
        </w:tc>
      </w:tr>
      <w:tr w:rsidR="00230C34" w:rsidRPr="00FC63C2" w:rsidTr="007C5FB6">
        <w:tc>
          <w:tcPr>
            <w:tcW w:w="5070" w:type="dxa"/>
          </w:tcPr>
          <w:p w:rsidR="00230C34" w:rsidRPr="00FC63C2" w:rsidRDefault="00230C34" w:rsidP="007C5FB6">
            <w:pPr>
              <w:bidi w:val="0"/>
              <w:jc w:val="lowKashida"/>
              <w:rPr>
                <w:rFonts w:asciiTheme="majorBidi" w:hAnsiTheme="majorBidi" w:cstheme="majorBidi"/>
                <w:sz w:val="28"/>
                <w:szCs w:val="28"/>
                <w:lang w:bidi="ar-EG"/>
              </w:rPr>
            </w:pPr>
            <w:r w:rsidRPr="00FC63C2">
              <w:rPr>
                <w:rFonts w:asciiTheme="majorBidi" w:hAnsiTheme="majorBidi" w:cstheme="majorBidi"/>
                <w:sz w:val="28"/>
                <w:szCs w:val="28"/>
                <w:lang w:bidi="ar-EG"/>
              </w:rPr>
              <w:t>Ash(g)</w:t>
            </w:r>
          </w:p>
        </w:tc>
        <w:tc>
          <w:tcPr>
            <w:tcW w:w="3452" w:type="dxa"/>
          </w:tcPr>
          <w:p w:rsidR="00230C34" w:rsidRPr="00FC63C2" w:rsidRDefault="00A90A2A" w:rsidP="007C5FB6">
            <w:pPr>
              <w:bidi w:val="0"/>
              <w:jc w:val="center"/>
              <w:rPr>
                <w:rFonts w:asciiTheme="majorBidi" w:hAnsiTheme="majorBidi" w:cstheme="majorBidi"/>
                <w:sz w:val="28"/>
                <w:szCs w:val="28"/>
              </w:rPr>
            </w:pPr>
            <w:r w:rsidRPr="00FC63C2">
              <w:rPr>
                <w:rFonts w:asciiTheme="majorBidi" w:hAnsiTheme="majorBidi" w:cstheme="majorBidi"/>
                <w:sz w:val="28"/>
                <w:szCs w:val="28"/>
              </w:rPr>
              <w:t>6.8</w:t>
            </w:r>
          </w:p>
        </w:tc>
      </w:tr>
      <w:tr w:rsidR="00230C34" w:rsidRPr="00FC63C2" w:rsidTr="007C5FB6">
        <w:tc>
          <w:tcPr>
            <w:tcW w:w="5070" w:type="dxa"/>
          </w:tcPr>
          <w:p w:rsidR="00230C34" w:rsidRPr="00FC63C2" w:rsidRDefault="00230C34" w:rsidP="007C5FB6">
            <w:pPr>
              <w:bidi w:val="0"/>
              <w:jc w:val="lowKashida"/>
              <w:rPr>
                <w:rFonts w:asciiTheme="majorBidi" w:hAnsiTheme="majorBidi" w:cstheme="majorBidi"/>
                <w:sz w:val="28"/>
                <w:szCs w:val="28"/>
                <w:lang w:bidi="ar-EG"/>
              </w:rPr>
            </w:pPr>
            <w:r w:rsidRPr="00FC63C2">
              <w:rPr>
                <w:rFonts w:asciiTheme="majorBidi" w:hAnsiTheme="majorBidi" w:cstheme="majorBidi"/>
                <w:sz w:val="28"/>
                <w:szCs w:val="28"/>
                <w:lang w:bidi="ar-EG"/>
              </w:rPr>
              <w:t>Calcium(g)</w:t>
            </w:r>
          </w:p>
        </w:tc>
        <w:tc>
          <w:tcPr>
            <w:tcW w:w="3452" w:type="dxa"/>
          </w:tcPr>
          <w:p w:rsidR="00230C34" w:rsidRPr="00FC63C2" w:rsidRDefault="00A90A2A" w:rsidP="007C5FB6">
            <w:pPr>
              <w:bidi w:val="0"/>
              <w:jc w:val="center"/>
              <w:rPr>
                <w:rFonts w:asciiTheme="majorBidi" w:hAnsiTheme="majorBidi" w:cstheme="majorBidi"/>
                <w:sz w:val="28"/>
                <w:szCs w:val="28"/>
              </w:rPr>
            </w:pPr>
            <w:r w:rsidRPr="00FC63C2">
              <w:rPr>
                <w:rFonts w:asciiTheme="majorBidi" w:hAnsiTheme="majorBidi" w:cstheme="majorBidi"/>
                <w:sz w:val="28"/>
                <w:szCs w:val="28"/>
              </w:rPr>
              <w:t>0.2</w:t>
            </w:r>
          </w:p>
        </w:tc>
      </w:tr>
      <w:tr w:rsidR="00230C34" w:rsidRPr="00FC63C2" w:rsidTr="007C5FB6">
        <w:tc>
          <w:tcPr>
            <w:tcW w:w="5070" w:type="dxa"/>
          </w:tcPr>
          <w:p w:rsidR="00230C34" w:rsidRPr="00FC63C2" w:rsidRDefault="00230C34" w:rsidP="007C5FB6">
            <w:pPr>
              <w:bidi w:val="0"/>
              <w:jc w:val="lowKashida"/>
              <w:rPr>
                <w:rFonts w:asciiTheme="majorBidi" w:hAnsiTheme="majorBidi" w:cstheme="majorBidi"/>
                <w:sz w:val="28"/>
                <w:szCs w:val="28"/>
                <w:lang w:bidi="ar-EG"/>
              </w:rPr>
            </w:pPr>
            <w:r w:rsidRPr="00FC63C2">
              <w:rPr>
                <w:rFonts w:asciiTheme="majorBidi" w:hAnsiTheme="majorBidi" w:cstheme="majorBidi"/>
                <w:sz w:val="28"/>
                <w:szCs w:val="28"/>
                <w:lang w:bidi="ar-EG"/>
              </w:rPr>
              <w:t>Carbohydrate (g)</w:t>
            </w:r>
          </w:p>
        </w:tc>
        <w:tc>
          <w:tcPr>
            <w:tcW w:w="3452" w:type="dxa"/>
          </w:tcPr>
          <w:p w:rsidR="00230C34" w:rsidRPr="00FC63C2" w:rsidRDefault="00A90A2A" w:rsidP="007C5FB6">
            <w:pPr>
              <w:bidi w:val="0"/>
              <w:jc w:val="center"/>
              <w:rPr>
                <w:rFonts w:asciiTheme="majorBidi" w:hAnsiTheme="majorBidi" w:cstheme="majorBidi"/>
                <w:sz w:val="28"/>
                <w:szCs w:val="28"/>
              </w:rPr>
            </w:pPr>
            <w:r w:rsidRPr="00FC63C2">
              <w:rPr>
                <w:rFonts w:asciiTheme="majorBidi" w:hAnsiTheme="majorBidi" w:cstheme="majorBidi"/>
                <w:sz w:val="28"/>
                <w:szCs w:val="28"/>
              </w:rPr>
              <w:t>69.9</w:t>
            </w:r>
          </w:p>
        </w:tc>
      </w:tr>
      <w:tr w:rsidR="00230C34" w:rsidRPr="00FC63C2" w:rsidTr="007C5FB6">
        <w:tc>
          <w:tcPr>
            <w:tcW w:w="5070" w:type="dxa"/>
          </w:tcPr>
          <w:p w:rsidR="00230C34" w:rsidRPr="00FC63C2" w:rsidRDefault="00230C34" w:rsidP="007C5FB6">
            <w:pPr>
              <w:bidi w:val="0"/>
              <w:jc w:val="lowKashida"/>
              <w:rPr>
                <w:rFonts w:asciiTheme="majorBidi" w:hAnsiTheme="majorBidi" w:cstheme="majorBidi"/>
                <w:sz w:val="28"/>
                <w:szCs w:val="28"/>
                <w:lang w:bidi="ar-EG"/>
              </w:rPr>
            </w:pPr>
            <w:r w:rsidRPr="00FC63C2">
              <w:rPr>
                <w:rFonts w:asciiTheme="majorBidi" w:hAnsiTheme="majorBidi" w:cstheme="majorBidi"/>
                <w:sz w:val="28"/>
                <w:szCs w:val="28"/>
                <w:lang w:bidi="ar-EG"/>
              </w:rPr>
              <w:t>Fat (g)</w:t>
            </w:r>
          </w:p>
        </w:tc>
        <w:tc>
          <w:tcPr>
            <w:tcW w:w="3452" w:type="dxa"/>
          </w:tcPr>
          <w:p w:rsidR="00230C34" w:rsidRPr="00FC63C2" w:rsidRDefault="00A90A2A" w:rsidP="007C5FB6">
            <w:pPr>
              <w:bidi w:val="0"/>
              <w:jc w:val="center"/>
              <w:rPr>
                <w:rFonts w:asciiTheme="majorBidi" w:hAnsiTheme="majorBidi" w:cstheme="majorBidi"/>
                <w:sz w:val="28"/>
                <w:szCs w:val="28"/>
              </w:rPr>
            </w:pPr>
            <w:r w:rsidRPr="00FC63C2">
              <w:rPr>
                <w:rFonts w:asciiTheme="majorBidi" w:hAnsiTheme="majorBidi" w:cstheme="majorBidi"/>
                <w:sz w:val="28"/>
                <w:szCs w:val="28"/>
              </w:rPr>
              <w:t>8.9</w:t>
            </w:r>
          </w:p>
        </w:tc>
      </w:tr>
      <w:tr w:rsidR="00230C34" w:rsidRPr="00FC63C2" w:rsidTr="007C5FB6">
        <w:tc>
          <w:tcPr>
            <w:tcW w:w="5070" w:type="dxa"/>
          </w:tcPr>
          <w:p w:rsidR="00230C34" w:rsidRPr="00FC63C2" w:rsidRDefault="00230C34" w:rsidP="007C5FB6">
            <w:pPr>
              <w:bidi w:val="0"/>
              <w:jc w:val="lowKashida"/>
              <w:rPr>
                <w:rFonts w:asciiTheme="majorBidi" w:hAnsiTheme="majorBidi" w:cstheme="majorBidi"/>
                <w:sz w:val="28"/>
                <w:szCs w:val="28"/>
                <w:lang w:bidi="ar-EG"/>
              </w:rPr>
            </w:pPr>
            <w:r w:rsidRPr="00FC63C2">
              <w:rPr>
                <w:rFonts w:asciiTheme="majorBidi" w:hAnsiTheme="majorBidi" w:cstheme="majorBidi"/>
                <w:sz w:val="28"/>
                <w:szCs w:val="28"/>
                <w:lang w:bidi="ar-EG"/>
              </w:rPr>
              <w:t>Food energy (k cal)</w:t>
            </w:r>
          </w:p>
        </w:tc>
        <w:tc>
          <w:tcPr>
            <w:tcW w:w="3452" w:type="dxa"/>
          </w:tcPr>
          <w:p w:rsidR="00230C34" w:rsidRPr="00FC63C2" w:rsidRDefault="00A90A2A" w:rsidP="007C5FB6">
            <w:pPr>
              <w:bidi w:val="0"/>
              <w:jc w:val="center"/>
              <w:rPr>
                <w:rFonts w:asciiTheme="majorBidi" w:hAnsiTheme="majorBidi" w:cstheme="majorBidi"/>
                <w:sz w:val="28"/>
                <w:szCs w:val="28"/>
              </w:rPr>
            </w:pPr>
            <w:r w:rsidRPr="00FC63C2">
              <w:rPr>
                <w:rFonts w:asciiTheme="majorBidi" w:hAnsiTheme="majorBidi" w:cstheme="majorBidi"/>
                <w:sz w:val="28"/>
                <w:szCs w:val="28"/>
              </w:rPr>
              <w:t>390.0</w:t>
            </w:r>
          </w:p>
        </w:tc>
      </w:tr>
      <w:tr w:rsidR="00230C34" w:rsidRPr="00FC63C2" w:rsidTr="007C5FB6">
        <w:tc>
          <w:tcPr>
            <w:tcW w:w="5070" w:type="dxa"/>
          </w:tcPr>
          <w:p w:rsidR="00230C34" w:rsidRPr="00FC63C2" w:rsidRDefault="00230C34" w:rsidP="00230C34">
            <w:pPr>
              <w:bidi w:val="0"/>
              <w:jc w:val="lowKashida"/>
              <w:rPr>
                <w:rFonts w:asciiTheme="majorBidi" w:hAnsiTheme="majorBidi" w:cstheme="majorBidi"/>
                <w:sz w:val="28"/>
                <w:szCs w:val="28"/>
                <w:lang w:bidi="ar-EG"/>
              </w:rPr>
            </w:pPr>
            <w:r w:rsidRPr="00FC63C2">
              <w:rPr>
                <w:rFonts w:asciiTheme="majorBidi" w:hAnsiTheme="majorBidi" w:cstheme="majorBidi"/>
                <w:sz w:val="28"/>
                <w:szCs w:val="28"/>
                <w:lang w:bidi="ar-EG"/>
              </w:rPr>
              <w:t>Iron (g)</w:t>
            </w:r>
          </w:p>
        </w:tc>
        <w:tc>
          <w:tcPr>
            <w:tcW w:w="3452" w:type="dxa"/>
          </w:tcPr>
          <w:p w:rsidR="00230C34" w:rsidRPr="00FC63C2" w:rsidRDefault="00A90A2A" w:rsidP="007C5FB6">
            <w:pPr>
              <w:bidi w:val="0"/>
              <w:jc w:val="center"/>
              <w:rPr>
                <w:rFonts w:asciiTheme="majorBidi" w:hAnsiTheme="majorBidi" w:cstheme="majorBidi"/>
                <w:sz w:val="28"/>
                <w:szCs w:val="28"/>
              </w:rPr>
            </w:pPr>
            <w:r w:rsidRPr="00FC63C2">
              <w:rPr>
                <w:rFonts w:asciiTheme="majorBidi" w:hAnsiTheme="majorBidi" w:cstheme="majorBidi"/>
                <w:sz w:val="28"/>
                <w:szCs w:val="28"/>
              </w:rPr>
              <w:t>47.5</w:t>
            </w:r>
          </w:p>
        </w:tc>
      </w:tr>
      <w:tr w:rsidR="00230C34" w:rsidRPr="00FC63C2" w:rsidTr="007C5FB6">
        <w:tc>
          <w:tcPr>
            <w:tcW w:w="5070" w:type="dxa"/>
          </w:tcPr>
          <w:p w:rsidR="00230C34" w:rsidRPr="00FC63C2" w:rsidRDefault="00230C34" w:rsidP="007C5FB6">
            <w:pPr>
              <w:bidi w:val="0"/>
              <w:jc w:val="lowKashida"/>
              <w:rPr>
                <w:rFonts w:asciiTheme="majorBidi" w:hAnsiTheme="majorBidi" w:cstheme="majorBidi"/>
                <w:sz w:val="28"/>
                <w:szCs w:val="28"/>
                <w:lang w:bidi="ar-EG"/>
              </w:rPr>
            </w:pPr>
            <w:r w:rsidRPr="00FC63C2">
              <w:rPr>
                <w:rFonts w:asciiTheme="majorBidi" w:hAnsiTheme="majorBidi" w:cstheme="majorBidi"/>
                <w:sz w:val="28"/>
                <w:szCs w:val="28"/>
                <w:lang w:bidi="ar-EG"/>
              </w:rPr>
              <w:t>Niacin (mg)</w:t>
            </w:r>
          </w:p>
        </w:tc>
        <w:tc>
          <w:tcPr>
            <w:tcW w:w="3452" w:type="dxa"/>
          </w:tcPr>
          <w:p w:rsidR="00230C34" w:rsidRPr="00FC63C2" w:rsidRDefault="00A90A2A" w:rsidP="007C5FB6">
            <w:pPr>
              <w:bidi w:val="0"/>
              <w:jc w:val="center"/>
              <w:rPr>
                <w:rFonts w:asciiTheme="majorBidi" w:hAnsiTheme="majorBidi" w:cstheme="majorBidi"/>
                <w:sz w:val="28"/>
                <w:szCs w:val="28"/>
              </w:rPr>
            </w:pPr>
            <w:r w:rsidRPr="00FC63C2">
              <w:rPr>
                <w:rFonts w:asciiTheme="majorBidi" w:hAnsiTheme="majorBidi" w:cstheme="majorBidi"/>
                <w:sz w:val="28"/>
                <w:szCs w:val="28"/>
              </w:rPr>
              <w:t>4.8</w:t>
            </w:r>
          </w:p>
        </w:tc>
      </w:tr>
      <w:tr w:rsidR="00230C34" w:rsidRPr="00FC63C2" w:rsidTr="007C5FB6">
        <w:tc>
          <w:tcPr>
            <w:tcW w:w="5070" w:type="dxa"/>
          </w:tcPr>
          <w:p w:rsidR="00230C34" w:rsidRPr="00FC63C2" w:rsidRDefault="00230C34" w:rsidP="007C5FB6">
            <w:pPr>
              <w:bidi w:val="0"/>
              <w:jc w:val="lowKashida"/>
              <w:rPr>
                <w:rFonts w:asciiTheme="majorBidi" w:hAnsiTheme="majorBidi" w:cstheme="majorBidi"/>
                <w:sz w:val="28"/>
                <w:szCs w:val="28"/>
                <w:lang w:bidi="ar-EG"/>
              </w:rPr>
            </w:pPr>
            <w:r w:rsidRPr="00FC63C2">
              <w:rPr>
                <w:rFonts w:asciiTheme="majorBidi" w:hAnsiTheme="majorBidi" w:cstheme="majorBidi"/>
                <w:sz w:val="28"/>
                <w:szCs w:val="28"/>
                <w:lang w:bidi="ar-EG"/>
              </w:rPr>
              <w:t>Potassium(mg)</w:t>
            </w:r>
          </w:p>
        </w:tc>
        <w:tc>
          <w:tcPr>
            <w:tcW w:w="3452" w:type="dxa"/>
          </w:tcPr>
          <w:p w:rsidR="00230C34" w:rsidRPr="00FC63C2" w:rsidRDefault="00A90A2A" w:rsidP="007C5FB6">
            <w:pPr>
              <w:bidi w:val="0"/>
              <w:jc w:val="center"/>
              <w:rPr>
                <w:rFonts w:asciiTheme="majorBidi" w:hAnsiTheme="majorBidi" w:cstheme="majorBidi"/>
                <w:sz w:val="28"/>
                <w:szCs w:val="28"/>
              </w:rPr>
            </w:pPr>
            <w:r w:rsidRPr="00FC63C2">
              <w:rPr>
                <w:rFonts w:asciiTheme="majorBidi" w:hAnsiTheme="majorBidi" w:cstheme="majorBidi"/>
                <w:sz w:val="28"/>
                <w:szCs w:val="28"/>
              </w:rPr>
              <w:t>200.0</w:t>
            </w:r>
          </w:p>
        </w:tc>
      </w:tr>
      <w:tr w:rsidR="00230C34" w:rsidRPr="00FC63C2" w:rsidTr="007C5FB6">
        <w:tc>
          <w:tcPr>
            <w:tcW w:w="5070" w:type="dxa"/>
          </w:tcPr>
          <w:p w:rsidR="00230C34" w:rsidRPr="00FC63C2" w:rsidRDefault="00230C34" w:rsidP="007C5FB6">
            <w:pPr>
              <w:bidi w:val="0"/>
              <w:jc w:val="lowKashida"/>
              <w:rPr>
                <w:rFonts w:asciiTheme="majorBidi" w:hAnsiTheme="majorBidi" w:cstheme="majorBidi"/>
                <w:sz w:val="28"/>
                <w:szCs w:val="28"/>
                <w:lang w:bidi="ar-EG"/>
              </w:rPr>
            </w:pPr>
            <w:r w:rsidRPr="00FC63C2">
              <w:rPr>
                <w:rFonts w:asciiTheme="majorBidi" w:hAnsiTheme="majorBidi" w:cstheme="majorBidi"/>
                <w:sz w:val="28"/>
                <w:szCs w:val="28"/>
                <w:lang w:bidi="ar-EG"/>
              </w:rPr>
              <w:t>Phosphorus(mg)</w:t>
            </w:r>
          </w:p>
        </w:tc>
        <w:tc>
          <w:tcPr>
            <w:tcW w:w="3452" w:type="dxa"/>
          </w:tcPr>
          <w:p w:rsidR="00230C34" w:rsidRPr="00FC63C2" w:rsidRDefault="00A90A2A" w:rsidP="007C5FB6">
            <w:pPr>
              <w:bidi w:val="0"/>
              <w:jc w:val="center"/>
              <w:rPr>
                <w:rFonts w:asciiTheme="majorBidi" w:hAnsiTheme="majorBidi" w:cstheme="majorBidi"/>
                <w:sz w:val="28"/>
                <w:szCs w:val="28"/>
              </w:rPr>
            </w:pPr>
            <w:r w:rsidRPr="00FC63C2">
              <w:rPr>
                <w:rFonts w:asciiTheme="majorBidi" w:hAnsiTheme="majorBidi" w:cstheme="majorBidi"/>
                <w:sz w:val="28"/>
                <w:szCs w:val="28"/>
              </w:rPr>
              <w:t>260.0</w:t>
            </w:r>
          </w:p>
        </w:tc>
      </w:tr>
      <w:tr w:rsidR="00230C34" w:rsidRPr="00FC63C2" w:rsidTr="007C5FB6">
        <w:tc>
          <w:tcPr>
            <w:tcW w:w="5070" w:type="dxa"/>
          </w:tcPr>
          <w:p w:rsidR="00230C34" w:rsidRPr="00FC63C2" w:rsidRDefault="00230C34" w:rsidP="007C5FB6">
            <w:pPr>
              <w:bidi w:val="0"/>
              <w:jc w:val="lowKashida"/>
              <w:rPr>
                <w:rFonts w:asciiTheme="majorBidi" w:hAnsiTheme="majorBidi" w:cstheme="majorBidi"/>
                <w:sz w:val="28"/>
                <w:szCs w:val="28"/>
                <w:lang w:bidi="ar-EG"/>
              </w:rPr>
            </w:pPr>
            <w:r w:rsidRPr="00FC63C2">
              <w:rPr>
                <w:rFonts w:asciiTheme="majorBidi" w:hAnsiTheme="majorBidi" w:cstheme="majorBidi"/>
                <w:sz w:val="28"/>
                <w:szCs w:val="28"/>
                <w:lang w:bidi="ar-EG"/>
              </w:rPr>
              <w:t>Protein (g)</w:t>
            </w:r>
          </w:p>
        </w:tc>
        <w:tc>
          <w:tcPr>
            <w:tcW w:w="3452" w:type="dxa"/>
          </w:tcPr>
          <w:p w:rsidR="00230C34" w:rsidRPr="00FC63C2" w:rsidRDefault="00A90A2A" w:rsidP="007C5FB6">
            <w:pPr>
              <w:bidi w:val="0"/>
              <w:jc w:val="center"/>
              <w:rPr>
                <w:rFonts w:asciiTheme="majorBidi" w:hAnsiTheme="majorBidi" w:cstheme="majorBidi"/>
                <w:sz w:val="28"/>
                <w:szCs w:val="28"/>
              </w:rPr>
            </w:pPr>
            <w:r w:rsidRPr="00FC63C2">
              <w:rPr>
                <w:rFonts w:asciiTheme="majorBidi" w:hAnsiTheme="majorBidi" w:cstheme="majorBidi"/>
                <w:sz w:val="28"/>
                <w:szCs w:val="28"/>
              </w:rPr>
              <w:t>8.5</w:t>
            </w:r>
          </w:p>
        </w:tc>
      </w:tr>
      <w:tr w:rsidR="00230C34" w:rsidRPr="00FC63C2" w:rsidTr="007C5FB6">
        <w:tc>
          <w:tcPr>
            <w:tcW w:w="5070" w:type="dxa"/>
          </w:tcPr>
          <w:p w:rsidR="00230C34" w:rsidRPr="00FC63C2" w:rsidRDefault="00230C34" w:rsidP="007C5FB6">
            <w:pPr>
              <w:bidi w:val="0"/>
              <w:jc w:val="lowKashida"/>
              <w:rPr>
                <w:rFonts w:asciiTheme="majorBidi" w:hAnsiTheme="majorBidi" w:cstheme="majorBidi"/>
                <w:sz w:val="28"/>
                <w:szCs w:val="28"/>
                <w:lang w:bidi="ar-EG"/>
              </w:rPr>
            </w:pPr>
            <w:r w:rsidRPr="00FC63C2">
              <w:rPr>
                <w:rFonts w:asciiTheme="majorBidi" w:hAnsiTheme="majorBidi" w:cstheme="majorBidi"/>
                <w:sz w:val="28"/>
                <w:szCs w:val="28"/>
                <w:lang w:bidi="ar-EG"/>
              </w:rPr>
              <w:t>riboflavin(mg)</w:t>
            </w:r>
          </w:p>
        </w:tc>
        <w:tc>
          <w:tcPr>
            <w:tcW w:w="3452" w:type="dxa"/>
          </w:tcPr>
          <w:p w:rsidR="00230C34" w:rsidRPr="00FC63C2" w:rsidRDefault="00A90A2A" w:rsidP="007C5FB6">
            <w:pPr>
              <w:bidi w:val="0"/>
              <w:jc w:val="center"/>
              <w:rPr>
                <w:rFonts w:asciiTheme="majorBidi" w:hAnsiTheme="majorBidi" w:cstheme="majorBidi"/>
                <w:sz w:val="28"/>
                <w:szCs w:val="28"/>
              </w:rPr>
            </w:pPr>
            <w:r w:rsidRPr="00FC63C2">
              <w:rPr>
                <w:rFonts w:asciiTheme="majorBidi" w:hAnsiTheme="majorBidi" w:cstheme="majorBidi"/>
                <w:sz w:val="28"/>
                <w:szCs w:val="28"/>
              </w:rPr>
              <w:t>0.19</w:t>
            </w:r>
          </w:p>
        </w:tc>
      </w:tr>
      <w:tr w:rsidR="00230C34" w:rsidRPr="00FC63C2" w:rsidTr="007C5FB6">
        <w:tc>
          <w:tcPr>
            <w:tcW w:w="5070" w:type="dxa"/>
          </w:tcPr>
          <w:p w:rsidR="00230C34" w:rsidRPr="00FC63C2" w:rsidRDefault="00230C34" w:rsidP="007C5FB6">
            <w:pPr>
              <w:bidi w:val="0"/>
              <w:jc w:val="lowKashida"/>
              <w:rPr>
                <w:rFonts w:asciiTheme="majorBidi" w:hAnsiTheme="majorBidi" w:cstheme="majorBidi"/>
                <w:sz w:val="28"/>
                <w:szCs w:val="28"/>
                <w:lang w:bidi="ar-EG"/>
              </w:rPr>
            </w:pPr>
            <w:r w:rsidRPr="00FC63C2">
              <w:rPr>
                <w:rFonts w:asciiTheme="majorBidi" w:hAnsiTheme="majorBidi" w:cstheme="majorBidi"/>
                <w:sz w:val="28"/>
                <w:szCs w:val="28"/>
                <w:lang w:bidi="ar-EG"/>
              </w:rPr>
              <w:t>Sodium(mg)</w:t>
            </w:r>
          </w:p>
        </w:tc>
        <w:tc>
          <w:tcPr>
            <w:tcW w:w="3452" w:type="dxa"/>
          </w:tcPr>
          <w:p w:rsidR="00230C34" w:rsidRPr="00FC63C2" w:rsidRDefault="00A90A2A" w:rsidP="007C5FB6">
            <w:pPr>
              <w:bidi w:val="0"/>
              <w:jc w:val="center"/>
              <w:rPr>
                <w:rFonts w:asciiTheme="majorBidi" w:hAnsiTheme="majorBidi" w:cstheme="majorBidi"/>
                <w:sz w:val="28"/>
                <w:szCs w:val="28"/>
              </w:rPr>
            </w:pPr>
            <w:r w:rsidRPr="00FC63C2">
              <w:rPr>
                <w:rFonts w:asciiTheme="majorBidi" w:hAnsiTheme="majorBidi" w:cstheme="majorBidi"/>
                <w:sz w:val="28"/>
                <w:szCs w:val="28"/>
              </w:rPr>
              <w:t>30.0</w:t>
            </w:r>
          </w:p>
        </w:tc>
      </w:tr>
      <w:tr w:rsidR="00230C34" w:rsidRPr="00FC63C2" w:rsidTr="007C5FB6">
        <w:tc>
          <w:tcPr>
            <w:tcW w:w="5070" w:type="dxa"/>
          </w:tcPr>
          <w:p w:rsidR="00230C34" w:rsidRPr="00FC63C2" w:rsidRDefault="00230C34" w:rsidP="007C5FB6">
            <w:pPr>
              <w:bidi w:val="0"/>
              <w:jc w:val="lowKashida"/>
              <w:rPr>
                <w:rFonts w:asciiTheme="majorBidi" w:hAnsiTheme="majorBidi" w:cstheme="majorBidi"/>
                <w:sz w:val="28"/>
                <w:szCs w:val="28"/>
                <w:lang w:bidi="ar-EG"/>
              </w:rPr>
            </w:pPr>
            <w:r w:rsidRPr="00FC63C2">
              <w:rPr>
                <w:rFonts w:asciiTheme="majorBidi" w:hAnsiTheme="majorBidi" w:cstheme="majorBidi"/>
                <w:sz w:val="28"/>
                <w:szCs w:val="28"/>
                <w:lang w:bidi="ar-EG"/>
              </w:rPr>
              <w:t>Thiamine(mg)</w:t>
            </w:r>
          </w:p>
        </w:tc>
        <w:tc>
          <w:tcPr>
            <w:tcW w:w="3452" w:type="dxa"/>
          </w:tcPr>
          <w:p w:rsidR="00230C34" w:rsidRPr="00FC63C2" w:rsidRDefault="00A90A2A" w:rsidP="007C5FB6">
            <w:pPr>
              <w:bidi w:val="0"/>
              <w:jc w:val="center"/>
              <w:rPr>
                <w:rFonts w:asciiTheme="majorBidi" w:hAnsiTheme="majorBidi" w:cstheme="majorBidi"/>
                <w:sz w:val="28"/>
                <w:szCs w:val="28"/>
              </w:rPr>
            </w:pPr>
            <w:r w:rsidRPr="00FC63C2">
              <w:rPr>
                <w:rFonts w:asciiTheme="majorBidi" w:hAnsiTheme="majorBidi" w:cstheme="majorBidi"/>
                <w:sz w:val="28"/>
                <w:szCs w:val="28"/>
              </w:rPr>
              <w:t>0.09</w:t>
            </w:r>
          </w:p>
        </w:tc>
      </w:tr>
      <w:tr w:rsidR="00230C34" w:rsidRPr="00FC63C2" w:rsidTr="007C5FB6">
        <w:tc>
          <w:tcPr>
            <w:tcW w:w="5070" w:type="dxa"/>
          </w:tcPr>
          <w:p w:rsidR="00230C34" w:rsidRPr="00FC63C2" w:rsidRDefault="00230C34" w:rsidP="007C5FB6">
            <w:pPr>
              <w:bidi w:val="0"/>
              <w:jc w:val="lowKashida"/>
              <w:rPr>
                <w:rFonts w:asciiTheme="majorBidi" w:hAnsiTheme="majorBidi" w:cstheme="majorBidi"/>
                <w:sz w:val="28"/>
                <w:szCs w:val="28"/>
                <w:lang w:bidi="ar-EG"/>
              </w:rPr>
            </w:pPr>
            <w:r w:rsidRPr="00FC63C2">
              <w:rPr>
                <w:rFonts w:asciiTheme="majorBidi" w:hAnsiTheme="majorBidi" w:cstheme="majorBidi"/>
                <w:sz w:val="28"/>
                <w:szCs w:val="28"/>
                <w:lang w:bidi="ar-EG"/>
              </w:rPr>
              <w:t>Water (g)</w:t>
            </w:r>
          </w:p>
        </w:tc>
        <w:tc>
          <w:tcPr>
            <w:tcW w:w="3452" w:type="dxa"/>
          </w:tcPr>
          <w:p w:rsidR="00230C34" w:rsidRPr="00FC63C2" w:rsidRDefault="00A90A2A" w:rsidP="007C5FB6">
            <w:pPr>
              <w:bidi w:val="0"/>
              <w:jc w:val="center"/>
              <w:rPr>
                <w:rFonts w:asciiTheme="majorBidi" w:hAnsiTheme="majorBidi" w:cstheme="majorBidi"/>
                <w:sz w:val="28"/>
                <w:szCs w:val="28"/>
              </w:rPr>
            </w:pPr>
            <w:r w:rsidRPr="00FC63C2">
              <w:rPr>
                <w:rFonts w:asciiTheme="majorBidi" w:hAnsiTheme="majorBidi" w:cstheme="majorBidi"/>
                <w:sz w:val="28"/>
                <w:szCs w:val="28"/>
              </w:rPr>
              <w:t>6.0</w:t>
            </w:r>
          </w:p>
        </w:tc>
      </w:tr>
    </w:tbl>
    <w:p w:rsidR="00D85BC9" w:rsidRPr="00FC63C2" w:rsidRDefault="00D85BC9" w:rsidP="00D85BC9">
      <w:pPr>
        <w:pStyle w:val="ListParagraph"/>
        <w:bidi w:val="0"/>
        <w:jc w:val="both"/>
        <w:rPr>
          <w:rFonts w:asciiTheme="majorBidi" w:hAnsiTheme="majorBidi" w:cstheme="majorBidi"/>
          <w:sz w:val="28"/>
          <w:szCs w:val="28"/>
        </w:rPr>
      </w:pPr>
    </w:p>
    <w:p w:rsidR="00AB3C5B" w:rsidRPr="00FC63C2" w:rsidRDefault="00AB3C5B" w:rsidP="00C057FA">
      <w:pPr>
        <w:bidi w:val="0"/>
        <w:jc w:val="lowKashida"/>
        <w:rPr>
          <w:rFonts w:asciiTheme="majorBidi" w:hAnsiTheme="majorBidi" w:cstheme="majorBidi"/>
          <w:b/>
          <w:bCs/>
          <w:sz w:val="28"/>
          <w:szCs w:val="28"/>
        </w:rPr>
      </w:pPr>
    </w:p>
    <w:p w:rsidR="00AB3C5B" w:rsidRPr="00FC63C2" w:rsidRDefault="00AB3C5B" w:rsidP="00AB3C5B">
      <w:pPr>
        <w:bidi w:val="0"/>
        <w:jc w:val="lowKashida"/>
        <w:rPr>
          <w:rFonts w:asciiTheme="majorBidi" w:hAnsiTheme="majorBidi" w:cstheme="majorBidi"/>
          <w:b/>
          <w:bCs/>
          <w:sz w:val="28"/>
          <w:szCs w:val="28"/>
        </w:rPr>
      </w:pPr>
    </w:p>
    <w:p w:rsidR="00AB3C5B" w:rsidRPr="00FC63C2" w:rsidRDefault="00AB3C5B" w:rsidP="00AB3C5B">
      <w:pPr>
        <w:bidi w:val="0"/>
        <w:jc w:val="lowKashida"/>
        <w:rPr>
          <w:rFonts w:asciiTheme="majorBidi" w:hAnsiTheme="majorBidi" w:cstheme="majorBidi"/>
          <w:b/>
          <w:bCs/>
          <w:sz w:val="28"/>
          <w:szCs w:val="28"/>
        </w:rPr>
      </w:pPr>
    </w:p>
    <w:p w:rsidR="001F0B61" w:rsidRPr="00FC63C2" w:rsidRDefault="001F0B61" w:rsidP="00AB3C5B">
      <w:pPr>
        <w:bidi w:val="0"/>
        <w:jc w:val="lowKashida"/>
        <w:rPr>
          <w:rFonts w:asciiTheme="majorBidi" w:hAnsiTheme="majorBidi" w:cstheme="majorBidi"/>
          <w:b/>
          <w:bCs/>
          <w:sz w:val="28"/>
          <w:szCs w:val="28"/>
        </w:rPr>
      </w:pPr>
    </w:p>
    <w:p w:rsidR="00C057FA" w:rsidRPr="00FC63C2" w:rsidRDefault="00C057FA" w:rsidP="001F0B61">
      <w:pPr>
        <w:bidi w:val="0"/>
        <w:jc w:val="lowKashida"/>
        <w:rPr>
          <w:rFonts w:asciiTheme="majorBidi" w:hAnsiTheme="majorBidi" w:cstheme="majorBidi"/>
          <w:b/>
          <w:bCs/>
          <w:sz w:val="28"/>
          <w:szCs w:val="28"/>
        </w:rPr>
      </w:pPr>
      <w:r w:rsidRPr="00FC63C2">
        <w:rPr>
          <w:rFonts w:asciiTheme="majorBidi" w:hAnsiTheme="majorBidi" w:cstheme="majorBidi"/>
          <w:b/>
          <w:bCs/>
          <w:sz w:val="28"/>
          <w:szCs w:val="28"/>
        </w:rPr>
        <w:lastRenderedPageBreak/>
        <w:t>Table 5: chemical composition of clove oils (alma</w:t>
      </w:r>
      <w:r w:rsidRPr="00FC63C2">
        <w:rPr>
          <w:rFonts w:asciiTheme="majorBidi" w:hAnsiTheme="majorBidi" w:cstheme="majorBidi"/>
          <w:b/>
          <w:bCs/>
          <w:i/>
          <w:iCs/>
          <w:sz w:val="28"/>
          <w:szCs w:val="28"/>
        </w:rPr>
        <w:t>et al</w:t>
      </w:r>
      <w:r w:rsidRPr="00FC63C2">
        <w:rPr>
          <w:rFonts w:asciiTheme="majorBidi" w:hAnsiTheme="majorBidi" w:cstheme="majorBidi"/>
          <w:b/>
          <w:bCs/>
          <w:sz w:val="28"/>
          <w:szCs w:val="28"/>
        </w:rPr>
        <w:t>., 2007).</w:t>
      </w:r>
    </w:p>
    <w:tbl>
      <w:tblPr>
        <w:tblStyle w:val="TableGrid"/>
        <w:tblW w:w="0" w:type="auto"/>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5070"/>
        <w:gridCol w:w="3452"/>
      </w:tblGrid>
      <w:tr w:rsidR="00C057FA" w:rsidRPr="00FC63C2" w:rsidTr="00EE70CA">
        <w:tc>
          <w:tcPr>
            <w:tcW w:w="5070" w:type="dxa"/>
            <w:tcBorders>
              <w:top w:val="thinThickSmallGap" w:sz="24" w:space="0" w:color="auto"/>
              <w:bottom w:val="thickThinSmallGap" w:sz="24" w:space="0" w:color="auto"/>
              <w:right w:val="thickThinSmallGap" w:sz="24" w:space="0" w:color="auto"/>
            </w:tcBorders>
            <w:vAlign w:val="center"/>
          </w:tcPr>
          <w:p w:rsidR="00C057FA" w:rsidRPr="00FC63C2" w:rsidRDefault="00C057FA" w:rsidP="00AA62CE">
            <w:pPr>
              <w:bidi w:val="0"/>
              <w:jc w:val="center"/>
              <w:rPr>
                <w:rFonts w:asciiTheme="majorBidi" w:hAnsiTheme="majorBidi" w:cstheme="majorBidi"/>
                <w:b/>
                <w:bCs/>
                <w:sz w:val="28"/>
                <w:szCs w:val="28"/>
              </w:rPr>
            </w:pPr>
            <w:r w:rsidRPr="00FC63C2">
              <w:rPr>
                <w:rFonts w:asciiTheme="majorBidi" w:hAnsiTheme="majorBidi" w:cstheme="majorBidi"/>
                <w:b/>
                <w:bCs/>
                <w:sz w:val="28"/>
                <w:szCs w:val="28"/>
              </w:rPr>
              <w:t>Compounds</w:t>
            </w:r>
          </w:p>
        </w:tc>
        <w:tc>
          <w:tcPr>
            <w:tcW w:w="3452" w:type="dxa"/>
            <w:tcBorders>
              <w:top w:val="thinThickSmallGap" w:sz="24" w:space="0" w:color="auto"/>
              <w:left w:val="thickThinSmallGap" w:sz="24" w:space="0" w:color="auto"/>
              <w:bottom w:val="thickThinSmallGap" w:sz="24" w:space="0" w:color="auto"/>
            </w:tcBorders>
          </w:tcPr>
          <w:p w:rsidR="00C057FA" w:rsidRPr="00FC63C2" w:rsidRDefault="00C057FA" w:rsidP="00BD24E7">
            <w:pPr>
              <w:bidi w:val="0"/>
              <w:jc w:val="center"/>
              <w:rPr>
                <w:rFonts w:asciiTheme="majorBidi" w:hAnsiTheme="majorBidi" w:cstheme="majorBidi"/>
                <w:b/>
                <w:bCs/>
                <w:sz w:val="28"/>
                <w:szCs w:val="28"/>
              </w:rPr>
            </w:pPr>
            <w:r w:rsidRPr="00FC63C2">
              <w:rPr>
                <w:rFonts w:asciiTheme="majorBidi" w:hAnsiTheme="majorBidi" w:cstheme="majorBidi"/>
                <w:b/>
                <w:bCs/>
                <w:sz w:val="28"/>
                <w:szCs w:val="28"/>
              </w:rPr>
              <w:t xml:space="preserve">Value </w:t>
            </w:r>
            <w:r w:rsidR="00BD24E7" w:rsidRPr="00FC63C2">
              <w:rPr>
                <w:rFonts w:asciiTheme="majorBidi" w:hAnsiTheme="majorBidi" w:cstheme="majorBidi"/>
                <w:b/>
                <w:bCs/>
                <w:sz w:val="28"/>
                <w:szCs w:val="28"/>
              </w:rPr>
              <w:t>%</w:t>
            </w:r>
          </w:p>
        </w:tc>
      </w:tr>
      <w:tr w:rsidR="00C057FA" w:rsidRPr="00FC63C2" w:rsidTr="009333E8">
        <w:trPr>
          <w:trHeight w:val="432"/>
        </w:trPr>
        <w:tc>
          <w:tcPr>
            <w:tcW w:w="5070" w:type="dxa"/>
            <w:tcBorders>
              <w:top w:val="thickThinSmallGap" w:sz="24" w:space="0" w:color="auto"/>
            </w:tcBorders>
          </w:tcPr>
          <w:p w:rsidR="00C057FA" w:rsidRPr="00FC63C2" w:rsidRDefault="007E0D0E" w:rsidP="007C5FB6">
            <w:pPr>
              <w:bidi w:val="0"/>
              <w:jc w:val="lowKashida"/>
              <w:rPr>
                <w:rFonts w:asciiTheme="majorBidi" w:hAnsiTheme="majorBidi" w:cstheme="majorBidi"/>
                <w:sz w:val="28"/>
                <w:szCs w:val="28"/>
                <w:lang w:bidi="ar-EG"/>
              </w:rPr>
            </w:pPr>
            <w:r w:rsidRPr="00FC63C2">
              <w:rPr>
                <w:rFonts w:asciiTheme="majorBidi" w:hAnsiTheme="majorBidi" w:cstheme="majorBidi"/>
                <w:sz w:val="28"/>
                <w:szCs w:val="28"/>
                <w:lang w:bidi="ar-EG"/>
              </w:rPr>
              <w:t>2-Heptanone</w:t>
            </w:r>
          </w:p>
        </w:tc>
        <w:tc>
          <w:tcPr>
            <w:tcW w:w="3452" w:type="dxa"/>
            <w:tcBorders>
              <w:top w:val="thickThinSmallGap" w:sz="24" w:space="0" w:color="auto"/>
            </w:tcBorders>
          </w:tcPr>
          <w:p w:rsidR="00C057FA" w:rsidRPr="00FC63C2" w:rsidRDefault="00BD24E7" w:rsidP="007C5FB6">
            <w:pPr>
              <w:bidi w:val="0"/>
              <w:jc w:val="center"/>
              <w:rPr>
                <w:rFonts w:asciiTheme="majorBidi" w:hAnsiTheme="majorBidi" w:cstheme="majorBidi"/>
                <w:sz w:val="28"/>
                <w:szCs w:val="28"/>
              </w:rPr>
            </w:pPr>
            <w:r w:rsidRPr="00FC63C2">
              <w:rPr>
                <w:rFonts w:asciiTheme="majorBidi" w:hAnsiTheme="majorBidi" w:cstheme="majorBidi"/>
                <w:sz w:val="28"/>
                <w:szCs w:val="28"/>
              </w:rPr>
              <w:t>0.04</w:t>
            </w:r>
          </w:p>
        </w:tc>
      </w:tr>
      <w:tr w:rsidR="00C057FA" w:rsidRPr="00FC63C2" w:rsidTr="009333E8">
        <w:trPr>
          <w:trHeight w:val="432"/>
        </w:trPr>
        <w:tc>
          <w:tcPr>
            <w:tcW w:w="5070" w:type="dxa"/>
          </w:tcPr>
          <w:p w:rsidR="00C057FA" w:rsidRPr="00FC63C2" w:rsidRDefault="007E0D0E" w:rsidP="007C5FB6">
            <w:pPr>
              <w:bidi w:val="0"/>
              <w:jc w:val="lowKashida"/>
              <w:rPr>
                <w:rFonts w:asciiTheme="majorBidi" w:hAnsiTheme="majorBidi" w:cstheme="majorBidi"/>
                <w:sz w:val="28"/>
                <w:szCs w:val="28"/>
                <w:lang w:bidi="ar-EG"/>
              </w:rPr>
            </w:pPr>
            <w:r w:rsidRPr="00FC63C2">
              <w:rPr>
                <w:rFonts w:asciiTheme="majorBidi" w:hAnsiTheme="majorBidi" w:cstheme="majorBidi"/>
                <w:sz w:val="28"/>
                <w:szCs w:val="28"/>
                <w:lang w:bidi="ar-EG"/>
              </w:rPr>
              <w:t>β-</w:t>
            </w:r>
            <w:proofErr w:type="spellStart"/>
            <w:r w:rsidRPr="00FC63C2">
              <w:rPr>
                <w:rFonts w:asciiTheme="majorBidi" w:hAnsiTheme="majorBidi" w:cstheme="majorBidi"/>
                <w:sz w:val="28"/>
                <w:szCs w:val="28"/>
                <w:lang w:bidi="ar-EG"/>
              </w:rPr>
              <w:t>pinene</w:t>
            </w:r>
            <w:proofErr w:type="spellEnd"/>
          </w:p>
        </w:tc>
        <w:tc>
          <w:tcPr>
            <w:tcW w:w="3452" w:type="dxa"/>
          </w:tcPr>
          <w:p w:rsidR="00C057FA" w:rsidRPr="00FC63C2" w:rsidRDefault="00BD24E7" w:rsidP="007C5FB6">
            <w:pPr>
              <w:bidi w:val="0"/>
              <w:jc w:val="center"/>
              <w:rPr>
                <w:rFonts w:asciiTheme="majorBidi" w:hAnsiTheme="majorBidi" w:cstheme="majorBidi"/>
                <w:sz w:val="28"/>
                <w:szCs w:val="28"/>
              </w:rPr>
            </w:pPr>
            <w:r w:rsidRPr="00FC63C2">
              <w:rPr>
                <w:rFonts w:asciiTheme="majorBidi" w:hAnsiTheme="majorBidi" w:cstheme="majorBidi"/>
                <w:sz w:val="28"/>
                <w:szCs w:val="28"/>
              </w:rPr>
              <w:t>0.01</w:t>
            </w:r>
          </w:p>
        </w:tc>
      </w:tr>
      <w:tr w:rsidR="00C057FA" w:rsidRPr="00FC63C2" w:rsidTr="009333E8">
        <w:trPr>
          <w:trHeight w:val="432"/>
        </w:trPr>
        <w:tc>
          <w:tcPr>
            <w:tcW w:w="5070" w:type="dxa"/>
          </w:tcPr>
          <w:p w:rsidR="00C057FA" w:rsidRPr="00FC63C2" w:rsidRDefault="007E0D0E" w:rsidP="007C5FB6">
            <w:pPr>
              <w:bidi w:val="0"/>
              <w:jc w:val="lowKashida"/>
              <w:rPr>
                <w:rFonts w:asciiTheme="majorBidi" w:hAnsiTheme="majorBidi" w:cstheme="majorBidi"/>
                <w:sz w:val="28"/>
                <w:szCs w:val="28"/>
                <w:lang w:bidi="ar-EG"/>
              </w:rPr>
            </w:pPr>
            <w:r w:rsidRPr="00FC63C2">
              <w:rPr>
                <w:rFonts w:asciiTheme="majorBidi" w:hAnsiTheme="majorBidi" w:cstheme="majorBidi"/>
                <w:sz w:val="28"/>
                <w:szCs w:val="28"/>
                <w:lang w:bidi="ar-EG"/>
              </w:rPr>
              <w:t>Limonene+1,8 C</w:t>
            </w:r>
          </w:p>
        </w:tc>
        <w:tc>
          <w:tcPr>
            <w:tcW w:w="3452" w:type="dxa"/>
          </w:tcPr>
          <w:p w:rsidR="00C057FA" w:rsidRPr="00FC63C2" w:rsidRDefault="00BD24E7" w:rsidP="007C5FB6">
            <w:pPr>
              <w:bidi w:val="0"/>
              <w:jc w:val="center"/>
              <w:rPr>
                <w:rFonts w:asciiTheme="majorBidi" w:hAnsiTheme="majorBidi" w:cstheme="majorBidi"/>
                <w:sz w:val="28"/>
                <w:szCs w:val="28"/>
              </w:rPr>
            </w:pPr>
            <w:r w:rsidRPr="00FC63C2">
              <w:rPr>
                <w:rFonts w:asciiTheme="majorBidi" w:hAnsiTheme="majorBidi" w:cstheme="majorBidi"/>
                <w:sz w:val="28"/>
                <w:szCs w:val="28"/>
              </w:rPr>
              <w:t>0.01</w:t>
            </w:r>
          </w:p>
        </w:tc>
      </w:tr>
      <w:tr w:rsidR="00C057FA" w:rsidRPr="00FC63C2" w:rsidTr="009333E8">
        <w:trPr>
          <w:trHeight w:val="432"/>
        </w:trPr>
        <w:tc>
          <w:tcPr>
            <w:tcW w:w="5070" w:type="dxa"/>
          </w:tcPr>
          <w:p w:rsidR="00C057FA" w:rsidRPr="00FC63C2" w:rsidRDefault="007913E1" w:rsidP="004638FA">
            <w:pPr>
              <w:bidi w:val="0"/>
              <w:jc w:val="lowKashida"/>
              <w:rPr>
                <w:rFonts w:asciiTheme="majorBidi" w:hAnsiTheme="majorBidi" w:cstheme="majorBidi"/>
                <w:sz w:val="28"/>
                <w:szCs w:val="28"/>
                <w:lang w:bidi="ar-EG"/>
              </w:rPr>
            </w:pPr>
            <w:r w:rsidRPr="00FC63C2">
              <w:rPr>
                <w:rFonts w:asciiTheme="majorBidi" w:hAnsiTheme="majorBidi" w:cstheme="majorBidi"/>
                <w:sz w:val="28"/>
                <w:szCs w:val="28"/>
                <w:lang w:bidi="ar-EG"/>
              </w:rPr>
              <w:t>2-Heptyl acetate</w:t>
            </w:r>
          </w:p>
        </w:tc>
        <w:tc>
          <w:tcPr>
            <w:tcW w:w="3452" w:type="dxa"/>
          </w:tcPr>
          <w:p w:rsidR="00C057FA" w:rsidRPr="00FC63C2" w:rsidRDefault="00BD24E7" w:rsidP="007C5FB6">
            <w:pPr>
              <w:bidi w:val="0"/>
              <w:jc w:val="center"/>
              <w:rPr>
                <w:rFonts w:asciiTheme="majorBidi" w:hAnsiTheme="majorBidi" w:cstheme="majorBidi"/>
                <w:sz w:val="28"/>
                <w:szCs w:val="28"/>
              </w:rPr>
            </w:pPr>
            <w:r w:rsidRPr="00FC63C2">
              <w:rPr>
                <w:rFonts w:asciiTheme="majorBidi" w:hAnsiTheme="majorBidi" w:cstheme="majorBidi"/>
                <w:sz w:val="28"/>
                <w:szCs w:val="28"/>
              </w:rPr>
              <w:t>0.04</w:t>
            </w:r>
          </w:p>
        </w:tc>
      </w:tr>
      <w:tr w:rsidR="004638FA" w:rsidRPr="00FC63C2" w:rsidTr="009333E8">
        <w:trPr>
          <w:trHeight w:val="432"/>
        </w:trPr>
        <w:tc>
          <w:tcPr>
            <w:tcW w:w="5070" w:type="dxa"/>
          </w:tcPr>
          <w:p w:rsidR="004638FA" w:rsidRPr="00FC63C2" w:rsidRDefault="004638FA" w:rsidP="00881B4C">
            <w:pPr>
              <w:bidi w:val="0"/>
              <w:jc w:val="lowKashida"/>
              <w:rPr>
                <w:rFonts w:asciiTheme="majorBidi" w:hAnsiTheme="majorBidi" w:cstheme="majorBidi"/>
                <w:sz w:val="28"/>
                <w:szCs w:val="28"/>
                <w:lang w:bidi="ar-EG"/>
              </w:rPr>
            </w:pPr>
            <w:r w:rsidRPr="00FC63C2">
              <w:rPr>
                <w:rFonts w:asciiTheme="majorBidi" w:hAnsiTheme="majorBidi" w:cstheme="majorBidi"/>
                <w:sz w:val="28"/>
                <w:szCs w:val="28"/>
                <w:lang w:bidi="ar-EG"/>
              </w:rPr>
              <w:t>(E)- β-</w:t>
            </w:r>
            <w:proofErr w:type="spellStart"/>
            <w:r w:rsidRPr="00FC63C2">
              <w:rPr>
                <w:rFonts w:asciiTheme="majorBidi" w:hAnsiTheme="majorBidi" w:cstheme="majorBidi"/>
                <w:sz w:val="28"/>
                <w:szCs w:val="28"/>
                <w:lang w:bidi="ar-EG"/>
              </w:rPr>
              <w:t>Ocimene</w:t>
            </w:r>
            <w:proofErr w:type="spellEnd"/>
          </w:p>
        </w:tc>
        <w:tc>
          <w:tcPr>
            <w:tcW w:w="3452" w:type="dxa"/>
          </w:tcPr>
          <w:p w:rsidR="004638FA" w:rsidRPr="00FC63C2" w:rsidRDefault="00BD24E7" w:rsidP="007C5FB6">
            <w:pPr>
              <w:bidi w:val="0"/>
              <w:jc w:val="center"/>
              <w:rPr>
                <w:rFonts w:asciiTheme="majorBidi" w:hAnsiTheme="majorBidi" w:cstheme="majorBidi"/>
                <w:sz w:val="28"/>
                <w:szCs w:val="28"/>
              </w:rPr>
            </w:pPr>
            <w:r w:rsidRPr="00FC63C2">
              <w:rPr>
                <w:rFonts w:asciiTheme="majorBidi" w:hAnsiTheme="majorBidi" w:cstheme="majorBidi"/>
                <w:sz w:val="28"/>
                <w:szCs w:val="28"/>
              </w:rPr>
              <w:t>0.33</w:t>
            </w:r>
          </w:p>
        </w:tc>
      </w:tr>
      <w:tr w:rsidR="004638FA" w:rsidRPr="00FC63C2" w:rsidTr="009333E8">
        <w:trPr>
          <w:trHeight w:val="432"/>
        </w:trPr>
        <w:tc>
          <w:tcPr>
            <w:tcW w:w="5070" w:type="dxa"/>
          </w:tcPr>
          <w:p w:rsidR="004638FA" w:rsidRPr="00FC63C2" w:rsidRDefault="004638FA" w:rsidP="00881B4C">
            <w:pPr>
              <w:bidi w:val="0"/>
              <w:jc w:val="lowKashida"/>
              <w:rPr>
                <w:rFonts w:asciiTheme="majorBidi" w:hAnsiTheme="majorBidi" w:cstheme="majorBidi"/>
                <w:sz w:val="28"/>
                <w:szCs w:val="28"/>
                <w:lang w:bidi="ar-EG"/>
              </w:rPr>
            </w:pPr>
            <w:r w:rsidRPr="00FC63C2">
              <w:rPr>
                <w:rFonts w:asciiTheme="majorBidi" w:hAnsiTheme="majorBidi" w:cstheme="majorBidi"/>
                <w:sz w:val="28"/>
                <w:szCs w:val="28"/>
                <w:lang w:bidi="ar-EG"/>
              </w:rPr>
              <w:t xml:space="preserve">2- </w:t>
            </w:r>
            <w:proofErr w:type="spellStart"/>
            <w:r w:rsidRPr="00FC63C2">
              <w:rPr>
                <w:rFonts w:asciiTheme="majorBidi" w:hAnsiTheme="majorBidi" w:cstheme="majorBidi"/>
                <w:sz w:val="28"/>
                <w:szCs w:val="28"/>
                <w:lang w:bidi="ar-EG"/>
              </w:rPr>
              <w:t>Nonanone</w:t>
            </w:r>
            <w:proofErr w:type="spellEnd"/>
          </w:p>
        </w:tc>
        <w:tc>
          <w:tcPr>
            <w:tcW w:w="3452" w:type="dxa"/>
          </w:tcPr>
          <w:p w:rsidR="004638FA" w:rsidRPr="00FC63C2" w:rsidRDefault="00BD24E7" w:rsidP="007C5FB6">
            <w:pPr>
              <w:bidi w:val="0"/>
              <w:jc w:val="center"/>
              <w:rPr>
                <w:rFonts w:asciiTheme="majorBidi" w:hAnsiTheme="majorBidi" w:cstheme="majorBidi"/>
                <w:sz w:val="28"/>
                <w:szCs w:val="28"/>
              </w:rPr>
            </w:pPr>
            <w:r w:rsidRPr="00FC63C2">
              <w:rPr>
                <w:rFonts w:asciiTheme="majorBidi" w:hAnsiTheme="majorBidi" w:cstheme="majorBidi"/>
                <w:sz w:val="28"/>
                <w:szCs w:val="28"/>
              </w:rPr>
              <w:t>0.02</w:t>
            </w:r>
          </w:p>
        </w:tc>
      </w:tr>
      <w:tr w:rsidR="00C057FA" w:rsidRPr="00FC63C2" w:rsidTr="009333E8">
        <w:trPr>
          <w:trHeight w:val="432"/>
        </w:trPr>
        <w:tc>
          <w:tcPr>
            <w:tcW w:w="5070" w:type="dxa"/>
          </w:tcPr>
          <w:p w:rsidR="00C057FA" w:rsidRPr="00FC63C2" w:rsidRDefault="00F352A9" w:rsidP="007C5FB6">
            <w:pPr>
              <w:bidi w:val="0"/>
              <w:jc w:val="lowKashida"/>
              <w:rPr>
                <w:rFonts w:asciiTheme="majorBidi" w:hAnsiTheme="majorBidi" w:cstheme="majorBidi"/>
                <w:sz w:val="28"/>
                <w:szCs w:val="28"/>
                <w:lang w:bidi="ar-EG"/>
              </w:rPr>
            </w:pPr>
            <w:r w:rsidRPr="00FC63C2">
              <w:rPr>
                <w:rFonts w:asciiTheme="majorBidi" w:hAnsiTheme="majorBidi" w:cstheme="majorBidi"/>
                <w:sz w:val="28"/>
                <w:szCs w:val="28"/>
                <w:lang w:bidi="ar-EG"/>
              </w:rPr>
              <w:t>Linalool</w:t>
            </w:r>
          </w:p>
        </w:tc>
        <w:tc>
          <w:tcPr>
            <w:tcW w:w="3452" w:type="dxa"/>
          </w:tcPr>
          <w:p w:rsidR="00C057FA" w:rsidRPr="00FC63C2" w:rsidRDefault="00BD24E7" w:rsidP="007C5FB6">
            <w:pPr>
              <w:bidi w:val="0"/>
              <w:jc w:val="center"/>
              <w:rPr>
                <w:rFonts w:asciiTheme="majorBidi" w:hAnsiTheme="majorBidi" w:cstheme="majorBidi"/>
                <w:sz w:val="28"/>
                <w:szCs w:val="28"/>
              </w:rPr>
            </w:pPr>
            <w:r w:rsidRPr="00FC63C2">
              <w:rPr>
                <w:rFonts w:asciiTheme="majorBidi" w:hAnsiTheme="majorBidi" w:cstheme="majorBidi"/>
                <w:sz w:val="28"/>
                <w:szCs w:val="28"/>
              </w:rPr>
              <w:t>0.01</w:t>
            </w:r>
          </w:p>
        </w:tc>
      </w:tr>
      <w:tr w:rsidR="00C057FA" w:rsidRPr="00FC63C2" w:rsidTr="009333E8">
        <w:trPr>
          <w:trHeight w:val="432"/>
        </w:trPr>
        <w:tc>
          <w:tcPr>
            <w:tcW w:w="5070" w:type="dxa"/>
          </w:tcPr>
          <w:p w:rsidR="00C057FA" w:rsidRPr="00FC63C2" w:rsidRDefault="00F352A9" w:rsidP="007C5FB6">
            <w:pPr>
              <w:bidi w:val="0"/>
              <w:jc w:val="lowKashida"/>
              <w:rPr>
                <w:rFonts w:asciiTheme="majorBidi" w:hAnsiTheme="majorBidi" w:cstheme="majorBidi"/>
                <w:sz w:val="28"/>
                <w:szCs w:val="28"/>
                <w:lang w:bidi="ar-EG"/>
              </w:rPr>
            </w:pPr>
            <w:r w:rsidRPr="00FC63C2">
              <w:rPr>
                <w:rFonts w:asciiTheme="majorBidi" w:hAnsiTheme="majorBidi" w:cstheme="majorBidi"/>
                <w:sz w:val="28"/>
                <w:szCs w:val="28"/>
                <w:lang w:bidi="ar-EG"/>
              </w:rPr>
              <w:t>methyl</w:t>
            </w:r>
          </w:p>
        </w:tc>
        <w:tc>
          <w:tcPr>
            <w:tcW w:w="3452" w:type="dxa"/>
          </w:tcPr>
          <w:p w:rsidR="00C057FA" w:rsidRPr="00FC63C2" w:rsidRDefault="00BD24E7" w:rsidP="007C5FB6">
            <w:pPr>
              <w:bidi w:val="0"/>
              <w:jc w:val="center"/>
              <w:rPr>
                <w:rFonts w:asciiTheme="majorBidi" w:hAnsiTheme="majorBidi" w:cstheme="majorBidi"/>
                <w:sz w:val="28"/>
                <w:szCs w:val="28"/>
              </w:rPr>
            </w:pPr>
            <w:r w:rsidRPr="00FC63C2">
              <w:rPr>
                <w:rFonts w:asciiTheme="majorBidi" w:hAnsiTheme="majorBidi" w:cstheme="majorBidi"/>
                <w:sz w:val="28"/>
                <w:szCs w:val="28"/>
              </w:rPr>
              <w:t>0.07</w:t>
            </w:r>
          </w:p>
        </w:tc>
      </w:tr>
      <w:tr w:rsidR="00C057FA" w:rsidRPr="00FC63C2" w:rsidTr="009333E8">
        <w:trPr>
          <w:trHeight w:val="432"/>
        </w:trPr>
        <w:tc>
          <w:tcPr>
            <w:tcW w:w="5070" w:type="dxa"/>
          </w:tcPr>
          <w:p w:rsidR="00C057FA" w:rsidRPr="00FC63C2" w:rsidRDefault="00F352A9" w:rsidP="007C5FB6">
            <w:pPr>
              <w:bidi w:val="0"/>
              <w:jc w:val="lowKashida"/>
              <w:rPr>
                <w:rFonts w:asciiTheme="majorBidi" w:hAnsiTheme="majorBidi" w:cstheme="majorBidi"/>
                <w:sz w:val="28"/>
                <w:szCs w:val="28"/>
                <w:lang w:bidi="ar-EG"/>
              </w:rPr>
            </w:pPr>
            <w:r w:rsidRPr="00FC63C2">
              <w:rPr>
                <w:rFonts w:asciiTheme="majorBidi" w:hAnsiTheme="majorBidi" w:cstheme="majorBidi"/>
                <w:sz w:val="28"/>
                <w:szCs w:val="28"/>
                <w:lang w:bidi="ar-EG"/>
              </w:rPr>
              <w:t>P-</w:t>
            </w:r>
            <w:proofErr w:type="spellStart"/>
            <w:r w:rsidRPr="00FC63C2">
              <w:rPr>
                <w:rFonts w:asciiTheme="majorBidi" w:hAnsiTheme="majorBidi" w:cstheme="majorBidi"/>
                <w:sz w:val="28"/>
                <w:szCs w:val="28"/>
                <w:lang w:bidi="ar-EG"/>
              </w:rPr>
              <w:t>Allyl</w:t>
            </w:r>
            <w:proofErr w:type="spellEnd"/>
            <w:r w:rsidRPr="00FC63C2">
              <w:rPr>
                <w:rFonts w:asciiTheme="majorBidi" w:hAnsiTheme="majorBidi" w:cstheme="majorBidi"/>
                <w:sz w:val="28"/>
                <w:szCs w:val="28"/>
                <w:lang w:bidi="ar-EG"/>
              </w:rPr>
              <w:t xml:space="preserve"> phenol</w:t>
            </w:r>
          </w:p>
        </w:tc>
        <w:tc>
          <w:tcPr>
            <w:tcW w:w="3452" w:type="dxa"/>
          </w:tcPr>
          <w:p w:rsidR="00C057FA" w:rsidRPr="00FC63C2" w:rsidRDefault="00BD24E7" w:rsidP="007C5FB6">
            <w:pPr>
              <w:bidi w:val="0"/>
              <w:jc w:val="center"/>
              <w:rPr>
                <w:rFonts w:asciiTheme="majorBidi" w:hAnsiTheme="majorBidi" w:cstheme="majorBidi"/>
                <w:sz w:val="28"/>
                <w:szCs w:val="28"/>
              </w:rPr>
            </w:pPr>
            <w:r w:rsidRPr="00FC63C2">
              <w:rPr>
                <w:rFonts w:asciiTheme="majorBidi" w:hAnsiTheme="majorBidi" w:cstheme="majorBidi"/>
                <w:sz w:val="28"/>
                <w:szCs w:val="28"/>
              </w:rPr>
              <w:t>0.19</w:t>
            </w:r>
          </w:p>
        </w:tc>
      </w:tr>
      <w:tr w:rsidR="00C057FA" w:rsidRPr="00FC63C2" w:rsidTr="009333E8">
        <w:trPr>
          <w:trHeight w:val="432"/>
        </w:trPr>
        <w:tc>
          <w:tcPr>
            <w:tcW w:w="5070" w:type="dxa"/>
          </w:tcPr>
          <w:p w:rsidR="00C057FA" w:rsidRPr="00FC63C2" w:rsidRDefault="00F352A9" w:rsidP="007C5FB6">
            <w:pPr>
              <w:bidi w:val="0"/>
              <w:jc w:val="lowKashida"/>
              <w:rPr>
                <w:rFonts w:asciiTheme="majorBidi" w:hAnsiTheme="majorBidi" w:cstheme="majorBidi"/>
                <w:sz w:val="28"/>
                <w:szCs w:val="28"/>
                <w:lang w:bidi="ar-EG"/>
              </w:rPr>
            </w:pPr>
            <w:proofErr w:type="spellStart"/>
            <w:r w:rsidRPr="00FC63C2">
              <w:rPr>
                <w:rFonts w:asciiTheme="majorBidi" w:hAnsiTheme="majorBidi" w:cstheme="majorBidi"/>
                <w:sz w:val="28"/>
                <w:szCs w:val="28"/>
                <w:lang w:bidi="ar-EG"/>
              </w:rPr>
              <w:t>Eugenol</w:t>
            </w:r>
            <w:proofErr w:type="spellEnd"/>
          </w:p>
        </w:tc>
        <w:tc>
          <w:tcPr>
            <w:tcW w:w="3452" w:type="dxa"/>
          </w:tcPr>
          <w:p w:rsidR="00C057FA" w:rsidRPr="00FC63C2" w:rsidRDefault="00BD24E7" w:rsidP="007C5FB6">
            <w:pPr>
              <w:bidi w:val="0"/>
              <w:jc w:val="center"/>
              <w:rPr>
                <w:rFonts w:asciiTheme="majorBidi" w:hAnsiTheme="majorBidi" w:cstheme="majorBidi"/>
                <w:sz w:val="28"/>
                <w:szCs w:val="28"/>
              </w:rPr>
            </w:pPr>
            <w:r w:rsidRPr="00FC63C2">
              <w:rPr>
                <w:rFonts w:asciiTheme="majorBidi" w:hAnsiTheme="majorBidi" w:cstheme="majorBidi"/>
                <w:sz w:val="28"/>
                <w:szCs w:val="28"/>
              </w:rPr>
              <w:t>87.00</w:t>
            </w:r>
          </w:p>
        </w:tc>
      </w:tr>
      <w:tr w:rsidR="00C057FA" w:rsidRPr="00FC63C2" w:rsidTr="009333E8">
        <w:trPr>
          <w:trHeight w:val="432"/>
        </w:trPr>
        <w:tc>
          <w:tcPr>
            <w:tcW w:w="5070" w:type="dxa"/>
          </w:tcPr>
          <w:p w:rsidR="00C057FA" w:rsidRPr="00FC63C2" w:rsidRDefault="00F352A9" w:rsidP="007C5FB6">
            <w:pPr>
              <w:bidi w:val="0"/>
              <w:jc w:val="lowKashida"/>
              <w:rPr>
                <w:rFonts w:asciiTheme="majorBidi" w:hAnsiTheme="majorBidi" w:cstheme="majorBidi"/>
                <w:sz w:val="28"/>
                <w:szCs w:val="28"/>
                <w:lang w:bidi="ar-EG"/>
              </w:rPr>
            </w:pPr>
            <w:r w:rsidRPr="00FC63C2">
              <w:rPr>
                <w:rFonts w:asciiTheme="majorBidi" w:hAnsiTheme="majorBidi" w:cstheme="majorBidi"/>
                <w:sz w:val="28"/>
                <w:szCs w:val="28"/>
                <w:lang w:bidi="ar-EG"/>
              </w:rPr>
              <w:t>∞</w:t>
            </w:r>
            <w:r w:rsidR="008B673B" w:rsidRPr="00FC63C2">
              <w:rPr>
                <w:rFonts w:asciiTheme="majorBidi" w:hAnsiTheme="majorBidi" w:cstheme="majorBidi"/>
                <w:sz w:val="28"/>
                <w:szCs w:val="28"/>
                <w:lang w:bidi="ar-EG"/>
              </w:rPr>
              <w:t>-</w:t>
            </w:r>
            <w:proofErr w:type="spellStart"/>
            <w:r w:rsidR="008B673B" w:rsidRPr="00FC63C2">
              <w:rPr>
                <w:rFonts w:asciiTheme="majorBidi" w:hAnsiTheme="majorBidi" w:cstheme="majorBidi"/>
                <w:sz w:val="28"/>
                <w:szCs w:val="28"/>
                <w:lang w:bidi="ar-EG"/>
              </w:rPr>
              <w:t>Copaene</w:t>
            </w:r>
            <w:proofErr w:type="spellEnd"/>
          </w:p>
        </w:tc>
        <w:tc>
          <w:tcPr>
            <w:tcW w:w="3452" w:type="dxa"/>
          </w:tcPr>
          <w:p w:rsidR="00C057FA" w:rsidRPr="00FC63C2" w:rsidRDefault="00BD24E7" w:rsidP="007C5FB6">
            <w:pPr>
              <w:bidi w:val="0"/>
              <w:jc w:val="center"/>
              <w:rPr>
                <w:rFonts w:asciiTheme="majorBidi" w:hAnsiTheme="majorBidi" w:cstheme="majorBidi"/>
                <w:sz w:val="28"/>
                <w:szCs w:val="28"/>
              </w:rPr>
            </w:pPr>
            <w:r w:rsidRPr="00FC63C2">
              <w:rPr>
                <w:rFonts w:asciiTheme="majorBidi" w:hAnsiTheme="majorBidi" w:cstheme="majorBidi"/>
                <w:sz w:val="28"/>
                <w:szCs w:val="28"/>
              </w:rPr>
              <w:t>0.10</w:t>
            </w:r>
          </w:p>
        </w:tc>
      </w:tr>
      <w:tr w:rsidR="00C057FA" w:rsidRPr="00FC63C2" w:rsidTr="009333E8">
        <w:trPr>
          <w:trHeight w:val="432"/>
        </w:trPr>
        <w:tc>
          <w:tcPr>
            <w:tcW w:w="5070" w:type="dxa"/>
          </w:tcPr>
          <w:p w:rsidR="00C057FA" w:rsidRPr="00FC63C2" w:rsidRDefault="00F352A9" w:rsidP="007C5FB6">
            <w:pPr>
              <w:bidi w:val="0"/>
              <w:jc w:val="lowKashida"/>
              <w:rPr>
                <w:rFonts w:asciiTheme="majorBidi" w:hAnsiTheme="majorBidi" w:cstheme="majorBidi"/>
                <w:sz w:val="28"/>
                <w:szCs w:val="28"/>
                <w:lang w:bidi="ar-EG"/>
              </w:rPr>
            </w:pPr>
            <w:r w:rsidRPr="00FC63C2">
              <w:rPr>
                <w:rFonts w:asciiTheme="majorBidi" w:hAnsiTheme="majorBidi" w:cstheme="majorBidi"/>
                <w:sz w:val="28"/>
                <w:szCs w:val="28"/>
                <w:lang w:bidi="ar-EG"/>
              </w:rPr>
              <w:t>β-</w:t>
            </w:r>
            <w:proofErr w:type="spellStart"/>
            <w:r w:rsidRPr="00FC63C2">
              <w:rPr>
                <w:rFonts w:asciiTheme="majorBidi" w:hAnsiTheme="majorBidi" w:cstheme="majorBidi"/>
                <w:sz w:val="28"/>
                <w:szCs w:val="28"/>
                <w:lang w:bidi="ar-EG"/>
              </w:rPr>
              <w:t>Caryophyllene</w:t>
            </w:r>
            <w:proofErr w:type="spellEnd"/>
          </w:p>
        </w:tc>
        <w:tc>
          <w:tcPr>
            <w:tcW w:w="3452" w:type="dxa"/>
          </w:tcPr>
          <w:p w:rsidR="00C057FA" w:rsidRPr="00FC63C2" w:rsidRDefault="00BD24E7" w:rsidP="007C5FB6">
            <w:pPr>
              <w:bidi w:val="0"/>
              <w:jc w:val="center"/>
              <w:rPr>
                <w:rFonts w:asciiTheme="majorBidi" w:hAnsiTheme="majorBidi" w:cstheme="majorBidi"/>
                <w:sz w:val="28"/>
                <w:szCs w:val="28"/>
              </w:rPr>
            </w:pPr>
            <w:r w:rsidRPr="00FC63C2">
              <w:rPr>
                <w:rFonts w:asciiTheme="majorBidi" w:hAnsiTheme="majorBidi" w:cstheme="majorBidi"/>
                <w:sz w:val="28"/>
                <w:szCs w:val="28"/>
              </w:rPr>
              <w:t>3.56</w:t>
            </w:r>
          </w:p>
        </w:tc>
      </w:tr>
      <w:tr w:rsidR="00C057FA" w:rsidRPr="00FC63C2" w:rsidTr="009333E8">
        <w:trPr>
          <w:trHeight w:val="432"/>
        </w:trPr>
        <w:tc>
          <w:tcPr>
            <w:tcW w:w="5070" w:type="dxa"/>
          </w:tcPr>
          <w:p w:rsidR="00C057FA" w:rsidRPr="00FC63C2" w:rsidRDefault="00F352A9" w:rsidP="007C5FB6">
            <w:pPr>
              <w:bidi w:val="0"/>
              <w:jc w:val="lowKashida"/>
              <w:rPr>
                <w:rFonts w:asciiTheme="majorBidi" w:hAnsiTheme="majorBidi" w:cstheme="majorBidi"/>
                <w:sz w:val="28"/>
                <w:szCs w:val="28"/>
                <w:lang w:bidi="ar-EG"/>
              </w:rPr>
            </w:pPr>
            <w:r w:rsidRPr="00FC63C2">
              <w:rPr>
                <w:rFonts w:asciiTheme="majorBidi" w:hAnsiTheme="majorBidi" w:cstheme="majorBidi"/>
                <w:sz w:val="28"/>
                <w:szCs w:val="28"/>
                <w:lang w:bidi="ar-EG"/>
              </w:rPr>
              <w:t>∞</w:t>
            </w:r>
            <w:r w:rsidR="008B673B" w:rsidRPr="00FC63C2">
              <w:rPr>
                <w:rFonts w:asciiTheme="majorBidi" w:hAnsiTheme="majorBidi" w:cstheme="majorBidi"/>
                <w:sz w:val="28"/>
                <w:szCs w:val="28"/>
                <w:lang w:bidi="ar-EG"/>
              </w:rPr>
              <w:t>-</w:t>
            </w:r>
            <w:proofErr w:type="spellStart"/>
            <w:r w:rsidR="008B673B" w:rsidRPr="00FC63C2">
              <w:rPr>
                <w:rFonts w:asciiTheme="majorBidi" w:hAnsiTheme="majorBidi" w:cstheme="majorBidi"/>
                <w:sz w:val="28"/>
                <w:szCs w:val="28"/>
                <w:lang w:bidi="ar-EG"/>
              </w:rPr>
              <w:t>Humulene</w:t>
            </w:r>
            <w:proofErr w:type="spellEnd"/>
          </w:p>
        </w:tc>
        <w:tc>
          <w:tcPr>
            <w:tcW w:w="3452" w:type="dxa"/>
          </w:tcPr>
          <w:p w:rsidR="00C057FA" w:rsidRPr="00FC63C2" w:rsidRDefault="00BD24E7" w:rsidP="007C5FB6">
            <w:pPr>
              <w:bidi w:val="0"/>
              <w:jc w:val="center"/>
              <w:rPr>
                <w:rFonts w:asciiTheme="majorBidi" w:hAnsiTheme="majorBidi" w:cstheme="majorBidi"/>
                <w:sz w:val="28"/>
                <w:szCs w:val="28"/>
              </w:rPr>
            </w:pPr>
            <w:r w:rsidRPr="00FC63C2">
              <w:rPr>
                <w:rFonts w:asciiTheme="majorBidi" w:hAnsiTheme="majorBidi" w:cstheme="majorBidi"/>
                <w:sz w:val="28"/>
                <w:szCs w:val="28"/>
              </w:rPr>
              <w:t>0.40</w:t>
            </w:r>
          </w:p>
        </w:tc>
      </w:tr>
      <w:tr w:rsidR="00C057FA" w:rsidRPr="00FC63C2" w:rsidTr="009333E8">
        <w:trPr>
          <w:trHeight w:val="432"/>
        </w:trPr>
        <w:tc>
          <w:tcPr>
            <w:tcW w:w="5070" w:type="dxa"/>
          </w:tcPr>
          <w:p w:rsidR="00C057FA" w:rsidRPr="00FC63C2" w:rsidRDefault="00F352A9" w:rsidP="007C5FB6">
            <w:pPr>
              <w:bidi w:val="0"/>
              <w:jc w:val="lowKashida"/>
              <w:rPr>
                <w:rFonts w:asciiTheme="majorBidi" w:hAnsiTheme="majorBidi" w:cstheme="majorBidi"/>
                <w:sz w:val="28"/>
                <w:szCs w:val="28"/>
                <w:lang w:bidi="ar-EG"/>
              </w:rPr>
            </w:pPr>
            <w:r w:rsidRPr="00FC63C2">
              <w:rPr>
                <w:rFonts w:asciiTheme="majorBidi" w:hAnsiTheme="majorBidi" w:cstheme="majorBidi"/>
                <w:sz w:val="28"/>
                <w:szCs w:val="28"/>
                <w:lang w:bidi="ar-EG"/>
              </w:rPr>
              <w:t>▲-</w:t>
            </w:r>
            <w:proofErr w:type="spellStart"/>
            <w:r w:rsidRPr="00FC63C2">
              <w:rPr>
                <w:rFonts w:asciiTheme="majorBidi" w:hAnsiTheme="majorBidi" w:cstheme="majorBidi"/>
                <w:sz w:val="28"/>
                <w:szCs w:val="28"/>
                <w:lang w:bidi="ar-EG"/>
              </w:rPr>
              <w:t>Cadinene</w:t>
            </w:r>
            <w:proofErr w:type="spellEnd"/>
          </w:p>
        </w:tc>
        <w:tc>
          <w:tcPr>
            <w:tcW w:w="3452" w:type="dxa"/>
          </w:tcPr>
          <w:p w:rsidR="00C057FA" w:rsidRPr="00FC63C2" w:rsidRDefault="00BD24E7" w:rsidP="007C5FB6">
            <w:pPr>
              <w:bidi w:val="0"/>
              <w:jc w:val="center"/>
              <w:rPr>
                <w:rFonts w:asciiTheme="majorBidi" w:hAnsiTheme="majorBidi" w:cstheme="majorBidi"/>
                <w:sz w:val="28"/>
                <w:szCs w:val="28"/>
              </w:rPr>
            </w:pPr>
            <w:r w:rsidRPr="00FC63C2">
              <w:rPr>
                <w:rFonts w:asciiTheme="majorBidi" w:hAnsiTheme="majorBidi" w:cstheme="majorBidi"/>
                <w:sz w:val="28"/>
                <w:szCs w:val="28"/>
              </w:rPr>
              <w:t>0.04</w:t>
            </w:r>
          </w:p>
        </w:tc>
      </w:tr>
      <w:tr w:rsidR="00C057FA" w:rsidRPr="00FC63C2" w:rsidTr="009333E8">
        <w:trPr>
          <w:trHeight w:val="432"/>
        </w:trPr>
        <w:tc>
          <w:tcPr>
            <w:tcW w:w="5070" w:type="dxa"/>
          </w:tcPr>
          <w:p w:rsidR="00C057FA" w:rsidRPr="00FC63C2" w:rsidRDefault="00C057FA" w:rsidP="007C5FB6">
            <w:pPr>
              <w:bidi w:val="0"/>
              <w:jc w:val="lowKashida"/>
              <w:rPr>
                <w:rFonts w:asciiTheme="majorBidi" w:hAnsiTheme="majorBidi" w:cstheme="majorBidi"/>
                <w:sz w:val="28"/>
                <w:szCs w:val="28"/>
                <w:lang w:bidi="ar-EG"/>
              </w:rPr>
            </w:pPr>
            <w:proofErr w:type="spellStart"/>
            <w:r w:rsidRPr="00FC63C2">
              <w:rPr>
                <w:rFonts w:asciiTheme="majorBidi" w:hAnsiTheme="majorBidi" w:cstheme="majorBidi"/>
                <w:sz w:val="28"/>
                <w:szCs w:val="28"/>
                <w:lang w:bidi="ar-EG"/>
              </w:rPr>
              <w:t>Eugen</w:t>
            </w:r>
            <w:r w:rsidR="008B673B" w:rsidRPr="00FC63C2">
              <w:rPr>
                <w:rFonts w:asciiTheme="majorBidi" w:hAnsiTheme="majorBidi" w:cstheme="majorBidi"/>
                <w:sz w:val="28"/>
                <w:szCs w:val="28"/>
                <w:lang w:bidi="ar-EG"/>
              </w:rPr>
              <w:t>yl</w:t>
            </w:r>
            <w:proofErr w:type="spellEnd"/>
            <w:r w:rsidR="008B673B" w:rsidRPr="00FC63C2">
              <w:rPr>
                <w:rFonts w:asciiTheme="majorBidi" w:hAnsiTheme="majorBidi" w:cstheme="majorBidi"/>
                <w:sz w:val="28"/>
                <w:szCs w:val="28"/>
                <w:lang w:bidi="ar-EG"/>
              </w:rPr>
              <w:t xml:space="preserve"> acetate</w:t>
            </w:r>
          </w:p>
        </w:tc>
        <w:tc>
          <w:tcPr>
            <w:tcW w:w="3452" w:type="dxa"/>
          </w:tcPr>
          <w:p w:rsidR="00C057FA" w:rsidRPr="00FC63C2" w:rsidRDefault="00BD24E7" w:rsidP="007C5FB6">
            <w:pPr>
              <w:bidi w:val="0"/>
              <w:jc w:val="center"/>
              <w:rPr>
                <w:rFonts w:asciiTheme="majorBidi" w:hAnsiTheme="majorBidi" w:cstheme="majorBidi"/>
                <w:sz w:val="28"/>
                <w:szCs w:val="28"/>
              </w:rPr>
            </w:pPr>
            <w:r w:rsidRPr="00FC63C2">
              <w:rPr>
                <w:rFonts w:asciiTheme="majorBidi" w:hAnsiTheme="majorBidi" w:cstheme="majorBidi"/>
                <w:sz w:val="28"/>
                <w:szCs w:val="28"/>
              </w:rPr>
              <w:t>8.01</w:t>
            </w:r>
          </w:p>
        </w:tc>
      </w:tr>
      <w:tr w:rsidR="008B673B" w:rsidRPr="00FC63C2" w:rsidTr="009333E8">
        <w:trPr>
          <w:trHeight w:val="432"/>
        </w:trPr>
        <w:tc>
          <w:tcPr>
            <w:tcW w:w="5070" w:type="dxa"/>
          </w:tcPr>
          <w:p w:rsidR="008B673B" w:rsidRPr="00FC63C2" w:rsidRDefault="008B673B" w:rsidP="007C5FB6">
            <w:pPr>
              <w:bidi w:val="0"/>
              <w:jc w:val="lowKashida"/>
              <w:rPr>
                <w:rFonts w:asciiTheme="majorBidi" w:hAnsiTheme="majorBidi" w:cstheme="majorBidi"/>
                <w:sz w:val="28"/>
                <w:szCs w:val="28"/>
                <w:lang w:bidi="ar-EG"/>
              </w:rPr>
            </w:pPr>
            <w:proofErr w:type="spellStart"/>
            <w:r w:rsidRPr="00FC63C2">
              <w:rPr>
                <w:rFonts w:asciiTheme="majorBidi" w:hAnsiTheme="majorBidi" w:cstheme="majorBidi"/>
                <w:sz w:val="28"/>
                <w:szCs w:val="28"/>
                <w:lang w:bidi="ar-EG"/>
              </w:rPr>
              <w:t>Caryophyllene</w:t>
            </w:r>
            <w:proofErr w:type="spellEnd"/>
            <w:r w:rsidRPr="00FC63C2">
              <w:rPr>
                <w:rFonts w:asciiTheme="majorBidi" w:hAnsiTheme="majorBidi" w:cstheme="majorBidi"/>
                <w:sz w:val="28"/>
                <w:szCs w:val="28"/>
                <w:lang w:bidi="ar-EG"/>
              </w:rPr>
              <w:t xml:space="preserve"> oxide</w:t>
            </w:r>
          </w:p>
        </w:tc>
        <w:tc>
          <w:tcPr>
            <w:tcW w:w="3452" w:type="dxa"/>
          </w:tcPr>
          <w:p w:rsidR="008B673B" w:rsidRPr="00FC63C2" w:rsidRDefault="00BD24E7" w:rsidP="007C5FB6">
            <w:pPr>
              <w:bidi w:val="0"/>
              <w:jc w:val="center"/>
              <w:rPr>
                <w:rFonts w:asciiTheme="majorBidi" w:hAnsiTheme="majorBidi" w:cstheme="majorBidi"/>
                <w:sz w:val="28"/>
                <w:szCs w:val="28"/>
              </w:rPr>
            </w:pPr>
            <w:r w:rsidRPr="00FC63C2">
              <w:rPr>
                <w:rFonts w:asciiTheme="majorBidi" w:hAnsiTheme="majorBidi" w:cstheme="majorBidi"/>
                <w:sz w:val="28"/>
                <w:szCs w:val="28"/>
              </w:rPr>
              <w:t>0.10</w:t>
            </w:r>
          </w:p>
        </w:tc>
      </w:tr>
      <w:tr w:rsidR="008B673B" w:rsidRPr="00FC63C2" w:rsidTr="009333E8">
        <w:trPr>
          <w:trHeight w:val="432"/>
        </w:trPr>
        <w:tc>
          <w:tcPr>
            <w:tcW w:w="5070" w:type="dxa"/>
          </w:tcPr>
          <w:p w:rsidR="008B673B" w:rsidRPr="00FC63C2" w:rsidRDefault="00BD24E7" w:rsidP="00881B4C">
            <w:pPr>
              <w:bidi w:val="0"/>
              <w:jc w:val="lowKashida"/>
              <w:rPr>
                <w:rFonts w:asciiTheme="majorBidi" w:hAnsiTheme="majorBidi" w:cstheme="majorBidi"/>
                <w:sz w:val="28"/>
                <w:szCs w:val="28"/>
                <w:lang w:bidi="ar-EG"/>
              </w:rPr>
            </w:pPr>
            <w:r w:rsidRPr="00FC63C2">
              <w:rPr>
                <w:rFonts w:asciiTheme="majorBidi" w:hAnsiTheme="majorBidi" w:cstheme="majorBidi"/>
                <w:sz w:val="28"/>
                <w:szCs w:val="28"/>
                <w:lang w:bidi="ar-EG"/>
              </w:rPr>
              <w:t>2(12),6(13)-</w:t>
            </w:r>
            <w:r w:rsidR="008B673B" w:rsidRPr="00FC63C2">
              <w:rPr>
                <w:rFonts w:asciiTheme="majorBidi" w:hAnsiTheme="majorBidi" w:cstheme="majorBidi"/>
                <w:sz w:val="28"/>
                <w:szCs w:val="28"/>
                <w:lang w:bidi="ar-EG"/>
              </w:rPr>
              <w:t>Caryophyllene-dien-5-o1</w:t>
            </w:r>
          </w:p>
        </w:tc>
        <w:tc>
          <w:tcPr>
            <w:tcW w:w="3452" w:type="dxa"/>
          </w:tcPr>
          <w:p w:rsidR="008B673B" w:rsidRPr="00FC63C2" w:rsidRDefault="00BD24E7" w:rsidP="007C5FB6">
            <w:pPr>
              <w:bidi w:val="0"/>
              <w:jc w:val="center"/>
              <w:rPr>
                <w:rFonts w:asciiTheme="majorBidi" w:hAnsiTheme="majorBidi" w:cstheme="majorBidi"/>
                <w:sz w:val="28"/>
                <w:szCs w:val="28"/>
              </w:rPr>
            </w:pPr>
            <w:r w:rsidRPr="00FC63C2">
              <w:rPr>
                <w:rFonts w:asciiTheme="majorBidi" w:hAnsiTheme="majorBidi" w:cstheme="majorBidi"/>
                <w:sz w:val="28"/>
                <w:szCs w:val="28"/>
              </w:rPr>
              <w:t>0.02</w:t>
            </w:r>
          </w:p>
        </w:tc>
      </w:tr>
    </w:tbl>
    <w:p w:rsidR="004F0E3D" w:rsidRPr="00FC63C2" w:rsidRDefault="004F0E3D" w:rsidP="00464D72">
      <w:pPr>
        <w:pStyle w:val="ListParagraph"/>
        <w:bidi w:val="0"/>
        <w:ind w:left="57"/>
        <w:jc w:val="both"/>
        <w:rPr>
          <w:rFonts w:asciiTheme="majorBidi" w:hAnsiTheme="majorBidi" w:cstheme="majorBidi"/>
          <w:b/>
          <w:bCs/>
          <w:sz w:val="28"/>
          <w:szCs w:val="28"/>
        </w:rPr>
      </w:pPr>
    </w:p>
    <w:p w:rsidR="00C057FA" w:rsidRPr="00FC63C2" w:rsidRDefault="00C057FA" w:rsidP="004F0E3D">
      <w:pPr>
        <w:pStyle w:val="ListParagraph"/>
        <w:bidi w:val="0"/>
        <w:ind w:left="57"/>
        <w:jc w:val="both"/>
        <w:rPr>
          <w:rFonts w:asciiTheme="majorBidi" w:hAnsiTheme="majorBidi" w:cstheme="majorBidi"/>
          <w:sz w:val="28"/>
          <w:szCs w:val="28"/>
        </w:rPr>
      </w:pPr>
      <w:r w:rsidRPr="00FC63C2">
        <w:rPr>
          <w:rFonts w:asciiTheme="majorBidi" w:hAnsiTheme="majorBidi" w:cstheme="majorBidi"/>
          <w:b/>
          <w:bCs/>
          <w:sz w:val="28"/>
          <w:szCs w:val="28"/>
        </w:rPr>
        <w:t xml:space="preserve">During both </w:t>
      </w:r>
      <w:r w:rsidR="00B359BC" w:rsidRPr="00FC63C2">
        <w:rPr>
          <w:rFonts w:asciiTheme="majorBidi" w:hAnsiTheme="majorBidi" w:cstheme="majorBidi"/>
          <w:b/>
          <w:bCs/>
          <w:sz w:val="28"/>
          <w:szCs w:val="28"/>
        </w:rPr>
        <w:t>seasons, the</w:t>
      </w:r>
      <w:r w:rsidRPr="00FC63C2">
        <w:rPr>
          <w:rFonts w:asciiTheme="majorBidi" w:hAnsiTheme="majorBidi" w:cstheme="majorBidi"/>
          <w:b/>
          <w:bCs/>
          <w:sz w:val="28"/>
          <w:szCs w:val="28"/>
        </w:rPr>
        <w:t xml:space="preserve"> following parameters were recorded</w:t>
      </w:r>
      <w:r w:rsidRPr="00FC63C2">
        <w:rPr>
          <w:rFonts w:asciiTheme="majorBidi" w:hAnsiTheme="majorBidi" w:cstheme="majorBidi"/>
          <w:sz w:val="28"/>
          <w:szCs w:val="28"/>
        </w:rPr>
        <w:t>:</w:t>
      </w:r>
    </w:p>
    <w:p w:rsidR="002A660A" w:rsidRPr="00FC63C2" w:rsidRDefault="002A660A" w:rsidP="002A660A">
      <w:pPr>
        <w:pStyle w:val="ListParagraph"/>
        <w:numPr>
          <w:ilvl w:val="0"/>
          <w:numId w:val="2"/>
        </w:numPr>
        <w:bidi w:val="0"/>
        <w:jc w:val="both"/>
        <w:rPr>
          <w:rFonts w:asciiTheme="majorBidi" w:hAnsiTheme="majorBidi" w:cstheme="majorBidi"/>
          <w:sz w:val="28"/>
          <w:szCs w:val="28"/>
        </w:rPr>
      </w:pPr>
      <w:r w:rsidRPr="00FC63C2">
        <w:rPr>
          <w:rFonts w:asciiTheme="majorBidi" w:hAnsiTheme="majorBidi" w:cstheme="majorBidi"/>
          <w:sz w:val="28"/>
          <w:szCs w:val="28"/>
        </w:rPr>
        <w:t xml:space="preserve">Some vegetative growth characteristics namely main shoot length (cm), shoot thickness (cm) and leave </w:t>
      </w:r>
      <w:r w:rsidR="00B359BC" w:rsidRPr="00FC63C2">
        <w:rPr>
          <w:rFonts w:asciiTheme="majorBidi" w:hAnsiTheme="majorBidi" w:cstheme="majorBidi"/>
          <w:sz w:val="28"/>
          <w:szCs w:val="28"/>
        </w:rPr>
        <w:t>area (</w:t>
      </w:r>
      <w:r w:rsidRPr="00FC63C2">
        <w:rPr>
          <w:rFonts w:asciiTheme="majorBidi" w:hAnsiTheme="majorBidi" w:cstheme="majorBidi"/>
          <w:sz w:val="28"/>
          <w:szCs w:val="28"/>
        </w:rPr>
        <w:t>cm</w:t>
      </w:r>
      <w:r w:rsidRPr="00FC63C2">
        <w:rPr>
          <w:rFonts w:asciiTheme="majorBidi" w:hAnsiTheme="majorBidi" w:cstheme="majorBidi"/>
          <w:sz w:val="28"/>
          <w:szCs w:val="28"/>
          <w:vertAlign w:val="superscript"/>
        </w:rPr>
        <w:t>2</w:t>
      </w:r>
      <w:r w:rsidRPr="00FC63C2">
        <w:rPr>
          <w:rFonts w:asciiTheme="majorBidi" w:hAnsiTheme="majorBidi" w:cstheme="majorBidi"/>
          <w:sz w:val="28"/>
          <w:szCs w:val="28"/>
        </w:rPr>
        <w:t xml:space="preserve">) (Ahmed and </w:t>
      </w:r>
      <w:proofErr w:type="spellStart"/>
      <w:r w:rsidRPr="00FC63C2">
        <w:rPr>
          <w:rFonts w:asciiTheme="majorBidi" w:hAnsiTheme="majorBidi" w:cstheme="majorBidi"/>
          <w:sz w:val="28"/>
          <w:szCs w:val="28"/>
        </w:rPr>
        <w:t>Morsy</w:t>
      </w:r>
      <w:proofErr w:type="spellEnd"/>
      <w:r w:rsidRPr="00FC63C2">
        <w:rPr>
          <w:rFonts w:asciiTheme="majorBidi" w:hAnsiTheme="majorBidi" w:cstheme="majorBidi"/>
          <w:sz w:val="28"/>
          <w:szCs w:val="28"/>
        </w:rPr>
        <w:t>, 1999) in the spring growth cycle.</w:t>
      </w:r>
    </w:p>
    <w:p w:rsidR="002A660A" w:rsidRPr="00FC63C2" w:rsidRDefault="002A660A" w:rsidP="002A660A">
      <w:pPr>
        <w:pStyle w:val="ListParagraph"/>
        <w:numPr>
          <w:ilvl w:val="0"/>
          <w:numId w:val="2"/>
        </w:numPr>
        <w:bidi w:val="0"/>
        <w:jc w:val="both"/>
        <w:rPr>
          <w:rFonts w:asciiTheme="majorBidi" w:hAnsiTheme="majorBidi" w:cstheme="majorBidi"/>
          <w:sz w:val="28"/>
          <w:szCs w:val="28"/>
        </w:rPr>
      </w:pPr>
      <w:r w:rsidRPr="00FC63C2">
        <w:rPr>
          <w:rFonts w:asciiTheme="majorBidi" w:hAnsiTheme="majorBidi" w:cstheme="majorBidi"/>
          <w:sz w:val="28"/>
          <w:szCs w:val="28"/>
        </w:rPr>
        <w:t xml:space="preserve">Leaf pigments in the fresh leaves taken from non-fruiting shoots in the spring growth </w:t>
      </w:r>
      <w:r w:rsidR="0018047E" w:rsidRPr="00FC63C2">
        <w:rPr>
          <w:rFonts w:asciiTheme="majorBidi" w:hAnsiTheme="majorBidi" w:cstheme="majorBidi"/>
          <w:sz w:val="28"/>
          <w:szCs w:val="28"/>
        </w:rPr>
        <w:t>flush (1</w:t>
      </w:r>
      <w:r w:rsidR="0018047E" w:rsidRPr="00FC63C2">
        <w:rPr>
          <w:rFonts w:asciiTheme="majorBidi" w:hAnsiTheme="majorBidi" w:cstheme="majorBidi"/>
          <w:sz w:val="28"/>
          <w:szCs w:val="28"/>
          <w:vertAlign w:val="superscript"/>
        </w:rPr>
        <w:t>st</w:t>
      </w:r>
      <w:r w:rsidR="0018047E" w:rsidRPr="00FC63C2">
        <w:rPr>
          <w:rFonts w:asciiTheme="majorBidi" w:hAnsiTheme="majorBidi" w:cstheme="majorBidi"/>
          <w:sz w:val="28"/>
          <w:szCs w:val="28"/>
        </w:rPr>
        <w:t xml:space="preserve"> week of Sept.) namely chlorophylls A &amp; B, total chlorophylls and total carotenoids (mg/100g F.W) (</w:t>
      </w:r>
      <w:r w:rsidR="0018047E" w:rsidRPr="00FC63C2">
        <w:rPr>
          <w:rFonts w:asciiTheme="majorBidi" w:hAnsiTheme="majorBidi" w:cstheme="majorBidi"/>
          <w:b/>
          <w:bCs/>
          <w:sz w:val="28"/>
          <w:szCs w:val="28"/>
        </w:rPr>
        <w:t>Von-</w:t>
      </w:r>
      <w:proofErr w:type="spellStart"/>
      <w:r w:rsidR="0018047E" w:rsidRPr="00FC63C2">
        <w:rPr>
          <w:rFonts w:asciiTheme="majorBidi" w:hAnsiTheme="majorBidi" w:cstheme="majorBidi"/>
          <w:b/>
          <w:bCs/>
          <w:sz w:val="28"/>
          <w:szCs w:val="28"/>
        </w:rPr>
        <w:t>wettstein</w:t>
      </w:r>
      <w:proofErr w:type="spellEnd"/>
      <w:r w:rsidR="0018047E" w:rsidRPr="00FC63C2">
        <w:rPr>
          <w:rFonts w:asciiTheme="majorBidi" w:hAnsiTheme="majorBidi" w:cstheme="majorBidi"/>
          <w:b/>
          <w:bCs/>
          <w:sz w:val="28"/>
          <w:szCs w:val="28"/>
        </w:rPr>
        <w:t>, 1957</w:t>
      </w:r>
      <w:r w:rsidR="0018047E" w:rsidRPr="00FC63C2">
        <w:rPr>
          <w:rFonts w:asciiTheme="majorBidi" w:hAnsiTheme="majorBidi" w:cstheme="majorBidi"/>
          <w:sz w:val="28"/>
          <w:szCs w:val="28"/>
        </w:rPr>
        <w:t>).</w:t>
      </w:r>
    </w:p>
    <w:p w:rsidR="0018047E" w:rsidRDefault="0018047E" w:rsidP="0018047E">
      <w:pPr>
        <w:pStyle w:val="ListParagraph"/>
        <w:numPr>
          <w:ilvl w:val="0"/>
          <w:numId w:val="2"/>
        </w:numPr>
        <w:bidi w:val="0"/>
        <w:jc w:val="both"/>
        <w:rPr>
          <w:rFonts w:asciiTheme="majorBidi" w:hAnsiTheme="majorBidi" w:cstheme="majorBidi"/>
          <w:b/>
          <w:bCs/>
          <w:sz w:val="28"/>
          <w:szCs w:val="28"/>
        </w:rPr>
      </w:pPr>
      <w:r w:rsidRPr="00FC63C2">
        <w:rPr>
          <w:rFonts w:asciiTheme="majorBidi" w:hAnsiTheme="majorBidi" w:cstheme="majorBidi"/>
          <w:sz w:val="28"/>
          <w:szCs w:val="28"/>
        </w:rPr>
        <w:t xml:space="preserve">Leaf contents of N, P, K, Mg, Ca and S (as %) in the same leaves taken for determination of leaf pigments on dry weight </w:t>
      </w:r>
      <w:r w:rsidR="00472007" w:rsidRPr="00FC63C2">
        <w:rPr>
          <w:rFonts w:asciiTheme="majorBidi" w:hAnsiTheme="majorBidi" w:cstheme="majorBidi"/>
          <w:sz w:val="28"/>
          <w:szCs w:val="28"/>
        </w:rPr>
        <w:t>basis (</w:t>
      </w:r>
      <w:r w:rsidRPr="00FC63C2">
        <w:rPr>
          <w:rFonts w:asciiTheme="majorBidi" w:hAnsiTheme="majorBidi" w:cstheme="majorBidi"/>
          <w:b/>
          <w:bCs/>
          <w:sz w:val="28"/>
          <w:szCs w:val="28"/>
        </w:rPr>
        <w:t xml:space="preserve">Peach and </w:t>
      </w:r>
      <w:r w:rsidR="003737F3" w:rsidRPr="00FC63C2">
        <w:rPr>
          <w:rFonts w:asciiTheme="majorBidi" w:hAnsiTheme="majorBidi" w:cstheme="majorBidi"/>
          <w:b/>
          <w:bCs/>
          <w:sz w:val="28"/>
          <w:szCs w:val="28"/>
        </w:rPr>
        <w:t>T</w:t>
      </w:r>
      <w:r w:rsidRPr="00FC63C2">
        <w:rPr>
          <w:rFonts w:asciiTheme="majorBidi" w:hAnsiTheme="majorBidi" w:cstheme="majorBidi"/>
          <w:b/>
          <w:bCs/>
          <w:sz w:val="28"/>
          <w:szCs w:val="28"/>
        </w:rPr>
        <w:t>racey</w:t>
      </w:r>
      <w:r w:rsidR="00E7075E" w:rsidRPr="00FC63C2">
        <w:rPr>
          <w:rFonts w:asciiTheme="majorBidi" w:hAnsiTheme="majorBidi" w:cstheme="majorBidi"/>
          <w:b/>
          <w:bCs/>
          <w:sz w:val="28"/>
          <w:szCs w:val="28"/>
        </w:rPr>
        <w:t>, 1968</w:t>
      </w:r>
      <w:r w:rsidRPr="00FC63C2">
        <w:rPr>
          <w:rFonts w:asciiTheme="majorBidi" w:hAnsiTheme="majorBidi" w:cstheme="majorBidi"/>
          <w:b/>
          <w:bCs/>
          <w:sz w:val="28"/>
          <w:szCs w:val="28"/>
        </w:rPr>
        <w:t xml:space="preserve"> and </w:t>
      </w:r>
      <w:r w:rsidR="003737F3" w:rsidRPr="00FC63C2">
        <w:rPr>
          <w:rFonts w:asciiTheme="majorBidi" w:hAnsiTheme="majorBidi" w:cstheme="majorBidi"/>
          <w:b/>
          <w:bCs/>
          <w:sz w:val="28"/>
          <w:szCs w:val="28"/>
        </w:rPr>
        <w:t>S</w:t>
      </w:r>
      <w:r w:rsidRPr="00FC63C2">
        <w:rPr>
          <w:rFonts w:asciiTheme="majorBidi" w:hAnsiTheme="majorBidi" w:cstheme="majorBidi"/>
          <w:b/>
          <w:bCs/>
          <w:sz w:val="28"/>
          <w:szCs w:val="28"/>
        </w:rPr>
        <w:t>ummer, 1985)</w:t>
      </w:r>
      <w:r w:rsidR="00633159" w:rsidRPr="00FC63C2">
        <w:rPr>
          <w:rFonts w:asciiTheme="majorBidi" w:hAnsiTheme="majorBidi" w:cstheme="majorBidi"/>
          <w:b/>
          <w:bCs/>
          <w:sz w:val="28"/>
          <w:szCs w:val="28"/>
        </w:rPr>
        <w:t>.</w:t>
      </w:r>
    </w:p>
    <w:p w:rsidR="00FC63C2" w:rsidRDefault="00FC63C2" w:rsidP="00FC63C2">
      <w:pPr>
        <w:bidi w:val="0"/>
        <w:jc w:val="both"/>
        <w:rPr>
          <w:rFonts w:asciiTheme="majorBidi" w:hAnsiTheme="majorBidi" w:cstheme="majorBidi"/>
          <w:b/>
          <w:bCs/>
          <w:sz w:val="28"/>
          <w:szCs w:val="28"/>
        </w:rPr>
      </w:pPr>
    </w:p>
    <w:p w:rsidR="00FC63C2" w:rsidRPr="00FC63C2" w:rsidRDefault="00FC63C2" w:rsidP="00FC63C2">
      <w:pPr>
        <w:bidi w:val="0"/>
        <w:jc w:val="both"/>
        <w:rPr>
          <w:rFonts w:asciiTheme="majorBidi" w:hAnsiTheme="majorBidi" w:cstheme="majorBidi"/>
          <w:b/>
          <w:bCs/>
          <w:sz w:val="28"/>
          <w:szCs w:val="28"/>
        </w:rPr>
      </w:pPr>
    </w:p>
    <w:p w:rsidR="00633159" w:rsidRPr="00FC63C2" w:rsidRDefault="00633159" w:rsidP="00633159">
      <w:pPr>
        <w:pStyle w:val="ListParagraph"/>
        <w:numPr>
          <w:ilvl w:val="0"/>
          <w:numId w:val="2"/>
        </w:numPr>
        <w:bidi w:val="0"/>
        <w:jc w:val="both"/>
        <w:rPr>
          <w:rFonts w:asciiTheme="majorBidi" w:hAnsiTheme="majorBidi" w:cstheme="majorBidi"/>
          <w:sz w:val="28"/>
          <w:szCs w:val="28"/>
        </w:rPr>
      </w:pPr>
      <w:r w:rsidRPr="00FC63C2">
        <w:rPr>
          <w:rFonts w:asciiTheme="majorBidi" w:hAnsiTheme="majorBidi" w:cstheme="majorBidi"/>
          <w:sz w:val="28"/>
          <w:szCs w:val="28"/>
        </w:rPr>
        <w:t>Percentages of fruit retention and yield expressed in weight (Kg) and number of fruits per tree.</w:t>
      </w:r>
    </w:p>
    <w:p w:rsidR="0007325B" w:rsidRPr="00FC63C2" w:rsidRDefault="0007325B" w:rsidP="0007325B">
      <w:pPr>
        <w:pStyle w:val="ListParagraph"/>
        <w:numPr>
          <w:ilvl w:val="0"/>
          <w:numId w:val="2"/>
        </w:numPr>
        <w:bidi w:val="0"/>
        <w:jc w:val="both"/>
        <w:rPr>
          <w:rFonts w:asciiTheme="majorBidi" w:hAnsiTheme="majorBidi" w:cstheme="majorBidi"/>
          <w:b/>
          <w:bCs/>
          <w:sz w:val="28"/>
          <w:szCs w:val="28"/>
        </w:rPr>
      </w:pPr>
      <w:r w:rsidRPr="00FC63C2">
        <w:rPr>
          <w:rFonts w:asciiTheme="majorBidi" w:hAnsiTheme="majorBidi" w:cstheme="majorBidi"/>
          <w:sz w:val="28"/>
          <w:szCs w:val="28"/>
        </w:rPr>
        <w:t xml:space="preserve">Physical and chemical characteristics of the fruit namely </w:t>
      </w:r>
      <w:r w:rsidR="00571F65" w:rsidRPr="00FC63C2">
        <w:rPr>
          <w:rFonts w:asciiTheme="majorBidi" w:hAnsiTheme="majorBidi" w:cstheme="majorBidi"/>
          <w:sz w:val="28"/>
          <w:szCs w:val="28"/>
        </w:rPr>
        <w:t xml:space="preserve">weight (g), </w:t>
      </w:r>
      <w:r w:rsidR="004B4896" w:rsidRPr="00FC63C2">
        <w:rPr>
          <w:rFonts w:asciiTheme="majorBidi" w:hAnsiTheme="majorBidi" w:cstheme="majorBidi"/>
          <w:sz w:val="28"/>
          <w:szCs w:val="28"/>
        </w:rPr>
        <w:t xml:space="preserve">height and diameter of fruit (cm), percentages of fruit peel weight and pulp, fruit peel weight%, T.S.S %, total </w:t>
      </w:r>
      <w:r w:rsidR="00472007" w:rsidRPr="00FC63C2">
        <w:rPr>
          <w:rFonts w:asciiTheme="majorBidi" w:hAnsiTheme="majorBidi" w:cstheme="majorBidi"/>
          <w:sz w:val="28"/>
          <w:szCs w:val="28"/>
        </w:rPr>
        <w:t xml:space="preserve">acidity </w:t>
      </w:r>
      <w:r w:rsidR="00686C0F" w:rsidRPr="00FC63C2">
        <w:rPr>
          <w:rFonts w:asciiTheme="majorBidi" w:hAnsiTheme="majorBidi" w:cstheme="majorBidi"/>
          <w:sz w:val="28"/>
          <w:szCs w:val="28"/>
        </w:rPr>
        <w:t>(as</w:t>
      </w:r>
      <w:r w:rsidR="00DF6110" w:rsidRPr="00FC63C2">
        <w:rPr>
          <w:rFonts w:asciiTheme="majorBidi" w:hAnsiTheme="majorBidi" w:cstheme="majorBidi"/>
          <w:sz w:val="28"/>
          <w:szCs w:val="28"/>
        </w:rPr>
        <w:t xml:space="preserve"> g citric acid/100 ml juice), T.S.S/acid, percentages of total, reducing and non-reducing sugars, vitamin C content (mg/1000 ml juice) as well as percentages of proteins, potassium and calcium in the juice </w:t>
      </w:r>
      <w:r w:rsidR="00DF6110" w:rsidRPr="00FC63C2">
        <w:rPr>
          <w:rFonts w:asciiTheme="majorBidi" w:hAnsiTheme="majorBidi" w:cstheme="majorBidi"/>
          <w:b/>
          <w:bCs/>
          <w:sz w:val="28"/>
          <w:szCs w:val="28"/>
        </w:rPr>
        <w:t>(A.O.A.C</w:t>
      </w:r>
      <w:r w:rsidR="00D61305" w:rsidRPr="00FC63C2">
        <w:rPr>
          <w:rFonts w:asciiTheme="majorBidi" w:hAnsiTheme="majorBidi" w:cstheme="majorBidi"/>
          <w:b/>
          <w:bCs/>
          <w:sz w:val="28"/>
          <w:szCs w:val="28"/>
        </w:rPr>
        <w:t>, 2000</w:t>
      </w:r>
      <w:r w:rsidR="00DF6110" w:rsidRPr="00FC63C2">
        <w:rPr>
          <w:rFonts w:asciiTheme="majorBidi" w:hAnsiTheme="majorBidi" w:cstheme="majorBidi"/>
          <w:b/>
          <w:bCs/>
          <w:sz w:val="28"/>
          <w:szCs w:val="28"/>
        </w:rPr>
        <w:t>).</w:t>
      </w:r>
    </w:p>
    <w:p w:rsidR="00DF6110" w:rsidRPr="00FC63C2" w:rsidRDefault="00DF6110" w:rsidP="00625E0A">
      <w:pPr>
        <w:bidi w:val="0"/>
        <w:jc w:val="both"/>
        <w:rPr>
          <w:rFonts w:asciiTheme="majorBidi" w:hAnsiTheme="majorBidi" w:cstheme="majorBidi"/>
          <w:sz w:val="28"/>
          <w:szCs w:val="28"/>
        </w:rPr>
      </w:pPr>
      <w:r w:rsidRPr="00FC63C2">
        <w:rPr>
          <w:rFonts w:asciiTheme="majorBidi" w:hAnsiTheme="majorBidi" w:cstheme="majorBidi"/>
          <w:sz w:val="28"/>
          <w:szCs w:val="28"/>
        </w:rPr>
        <w:t>The ob</w:t>
      </w:r>
      <w:r w:rsidR="00672E4C" w:rsidRPr="00FC63C2">
        <w:rPr>
          <w:rFonts w:asciiTheme="majorBidi" w:hAnsiTheme="majorBidi" w:cstheme="majorBidi"/>
          <w:sz w:val="28"/>
          <w:szCs w:val="28"/>
        </w:rPr>
        <w:t xml:space="preserve">tained data were subjected to the </w:t>
      </w:r>
      <w:r w:rsidR="00B359BC" w:rsidRPr="00FC63C2">
        <w:rPr>
          <w:rFonts w:asciiTheme="majorBidi" w:hAnsiTheme="majorBidi" w:cstheme="majorBidi"/>
          <w:sz w:val="28"/>
          <w:szCs w:val="28"/>
        </w:rPr>
        <w:t>proper</w:t>
      </w:r>
      <w:r w:rsidR="00672E4C" w:rsidRPr="00FC63C2">
        <w:rPr>
          <w:rFonts w:asciiTheme="majorBidi" w:hAnsiTheme="majorBidi" w:cstheme="majorBidi"/>
          <w:sz w:val="28"/>
          <w:szCs w:val="28"/>
        </w:rPr>
        <w:t xml:space="preserve"> statistical analysis according to </w:t>
      </w:r>
      <w:proofErr w:type="spellStart"/>
      <w:r w:rsidR="00672E4C" w:rsidRPr="00FC63C2">
        <w:rPr>
          <w:rFonts w:asciiTheme="majorBidi" w:hAnsiTheme="majorBidi" w:cstheme="majorBidi"/>
          <w:b/>
          <w:bCs/>
          <w:sz w:val="28"/>
          <w:szCs w:val="28"/>
        </w:rPr>
        <w:t>Snedecor</w:t>
      </w:r>
      <w:proofErr w:type="spellEnd"/>
      <w:r w:rsidR="00672E4C" w:rsidRPr="00FC63C2">
        <w:rPr>
          <w:rFonts w:asciiTheme="majorBidi" w:hAnsiTheme="majorBidi" w:cstheme="majorBidi"/>
          <w:b/>
          <w:bCs/>
          <w:sz w:val="28"/>
          <w:szCs w:val="28"/>
        </w:rPr>
        <w:t xml:space="preserve"> and </w:t>
      </w:r>
      <w:proofErr w:type="spellStart"/>
      <w:r w:rsidR="00672E4C" w:rsidRPr="00FC63C2">
        <w:rPr>
          <w:rFonts w:asciiTheme="majorBidi" w:hAnsiTheme="majorBidi" w:cstheme="majorBidi"/>
          <w:b/>
          <w:bCs/>
          <w:sz w:val="28"/>
          <w:szCs w:val="28"/>
        </w:rPr>
        <w:t>Cochnan</w:t>
      </w:r>
      <w:proofErr w:type="spellEnd"/>
      <w:r w:rsidR="00672E4C" w:rsidRPr="00FC63C2">
        <w:rPr>
          <w:rFonts w:asciiTheme="majorBidi" w:hAnsiTheme="majorBidi" w:cstheme="majorBidi"/>
          <w:b/>
          <w:bCs/>
          <w:sz w:val="28"/>
          <w:szCs w:val="28"/>
        </w:rPr>
        <w:t xml:space="preserve"> (1980)</w:t>
      </w:r>
      <w:proofErr w:type="gramStart"/>
      <w:r w:rsidR="00A1652B" w:rsidRPr="00FC63C2">
        <w:rPr>
          <w:rFonts w:asciiTheme="majorBidi" w:hAnsiTheme="majorBidi" w:cstheme="majorBidi"/>
          <w:b/>
          <w:bCs/>
          <w:sz w:val="28"/>
          <w:szCs w:val="28"/>
        </w:rPr>
        <w:t>,</w:t>
      </w:r>
      <w:proofErr w:type="gramEnd"/>
      <w:r w:rsidR="00A1652B" w:rsidRPr="00FC63C2">
        <w:rPr>
          <w:rFonts w:asciiTheme="majorBidi" w:hAnsiTheme="majorBidi" w:cstheme="majorBidi"/>
          <w:b/>
          <w:bCs/>
          <w:sz w:val="28"/>
          <w:szCs w:val="28"/>
        </w:rPr>
        <w:t xml:space="preserve"> </w:t>
      </w:r>
      <w:r w:rsidR="0031234D" w:rsidRPr="00FC63C2">
        <w:rPr>
          <w:rFonts w:asciiTheme="majorBidi" w:hAnsiTheme="majorBidi" w:cstheme="majorBidi"/>
          <w:sz w:val="28"/>
          <w:szCs w:val="28"/>
        </w:rPr>
        <w:t>N</w:t>
      </w:r>
      <w:r w:rsidR="00A1652B" w:rsidRPr="00FC63C2">
        <w:rPr>
          <w:rFonts w:asciiTheme="majorBidi" w:hAnsiTheme="majorBidi" w:cstheme="majorBidi"/>
          <w:sz w:val="28"/>
          <w:szCs w:val="28"/>
        </w:rPr>
        <w:t>ew L.S.D. parameter at 5% was used for made all comparisons among various treatment means.</w:t>
      </w:r>
    </w:p>
    <w:p w:rsidR="007920A7" w:rsidRPr="009333E8" w:rsidRDefault="007920A7" w:rsidP="007920A7">
      <w:pPr>
        <w:bidi w:val="0"/>
        <w:spacing w:after="0"/>
        <w:jc w:val="center"/>
        <w:rPr>
          <w:rFonts w:asciiTheme="majorBidi" w:eastAsia="Calibri" w:hAnsiTheme="majorBidi" w:cstheme="majorBidi"/>
          <w:b/>
          <w:sz w:val="28"/>
          <w:szCs w:val="28"/>
        </w:rPr>
      </w:pPr>
      <w:r w:rsidRPr="009333E8">
        <w:rPr>
          <w:rFonts w:asciiTheme="majorBidi" w:eastAsia="Calibri" w:hAnsiTheme="majorBidi" w:cstheme="majorBidi"/>
          <w:b/>
          <w:sz w:val="28"/>
          <w:szCs w:val="28"/>
        </w:rPr>
        <w:t>RESULTS AND DISCUSSION</w:t>
      </w:r>
    </w:p>
    <w:p w:rsidR="007920A7" w:rsidRPr="009333E8" w:rsidRDefault="00F22598" w:rsidP="00625E0A">
      <w:pPr>
        <w:bidi w:val="0"/>
        <w:spacing w:after="0" w:line="240" w:lineRule="auto"/>
        <w:jc w:val="both"/>
        <w:rPr>
          <w:rFonts w:asciiTheme="majorBidi" w:eastAsia="Calibri" w:hAnsiTheme="majorBidi" w:cstheme="majorBidi"/>
          <w:b/>
          <w:sz w:val="28"/>
          <w:szCs w:val="28"/>
          <w:u w:val="single"/>
        </w:rPr>
      </w:pPr>
      <w:r w:rsidRPr="009333E8">
        <w:rPr>
          <w:rFonts w:asciiTheme="majorBidi" w:hAnsiTheme="majorBidi" w:cstheme="majorBidi"/>
          <w:b/>
          <w:sz w:val="28"/>
          <w:szCs w:val="28"/>
          <w:u w:val="single"/>
        </w:rPr>
        <w:t>1-</w:t>
      </w:r>
      <w:r w:rsidR="00FC3A1C" w:rsidRPr="009333E8">
        <w:rPr>
          <w:rFonts w:asciiTheme="majorBidi" w:hAnsiTheme="majorBidi" w:cstheme="majorBidi"/>
          <w:b/>
          <w:sz w:val="28"/>
          <w:szCs w:val="28"/>
          <w:u w:val="single"/>
        </w:rPr>
        <w:t>Growth characteristics</w:t>
      </w:r>
      <w:r w:rsidR="007920A7" w:rsidRPr="009333E8">
        <w:rPr>
          <w:rFonts w:asciiTheme="majorBidi" w:eastAsia="Calibri" w:hAnsiTheme="majorBidi" w:cstheme="majorBidi"/>
          <w:b/>
          <w:sz w:val="28"/>
          <w:szCs w:val="28"/>
          <w:u w:val="single"/>
        </w:rPr>
        <w:t>:</w:t>
      </w:r>
    </w:p>
    <w:p w:rsidR="007920A7" w:rsidRPr="009333E8" w:rsidRDefault="007920A7" w:rsidP="00900F36">
      <w:pPr>
        <w:bidi w:val="0"/>
        <w:spacing w:after="0"/>
        <w:ind w:firstLine="720"/>
        <w:jc w:val="both"/>
        <w:rPr>
          <w:rFonts w:asciiTheme="majorBidi" w:eastAsia="Calibri" w:hAnsiTheme="majorBidi" w:cstheme="majorBidi"/>
          <w:sz w:val="28"/>
          <w:szCs w:val="28"/>
        </w:rPr>
      </w:pPr>
      <w:r w:rsidRPr="009333E8">
        <w:rPr>
          <w:rFonts w:asciiTheme="majorBidi" w:eastAsia="Calibri" w:hAnsiTheme="majorBidi" w:cstheme="majorBidi"/>
          <w:sz w:val="28"/>
          <w:szCs w:val="28"/>
        </w:rPr>
        <w:t xml:space="preserve">Data in </w:t>
      </w:r>
      <w:r w:rsidRPr="009333E8">
        <w:rPr>
          <w:rFonts w:asciiTheme="majorBidi" w:eastAsia="Calibri" w:hAnsiTheme="majorBidi" w:cstheme="majorBidi"/>
          <w:b/>
          <w:bCs/>
          <w:sz w:val="28"/>
          <w:szCs w:val="28"/>
        </w:rPr>
        <w:t>Table (</w:t>
      </w:r>
      <w:r w:rsidRPr="009333E8">
        <w:rPr>
          <w:rFonts w:asciiTheme="majorBidi" w:hAnsiTheme="majorBidi" w:cstheme="majorBidi"/>
          <w:b/>
          <w:bCs/>
          <w:sz w:val="28"/>
          <w:szCs w:val="28"/>
        </w:rPr>
        <w:t>6</w:t>
      </w:r>
      <w:r w:rsidRPr="009333E8">
        <w:rPr>
          <w:rFonts w:asciiTheme="majorBidi" w:eastAsia="Calibri" w:hAnsiTheme="majorBidi" w:cstheme="majorBidi"/>
          <w:b/>
          <w:bCs/>
          <w:sz w:val="28"/>
          <w:szCs w:val="28"/>
        </w:rPr>
        <w:t xml:space="preserve">) </w:t>
      </w:r>
      <w:r w:rsidRPr="009333E8">
        <w:rPr>
          <w:rFonts w:asciiTheme="majorBidi" w:eastAsia="Calibri" w:hAnsiTheme="majorBidi" w:cstheme="majorBidi"/>
          <w:sz w:val="28"/>
          <w:szCs w:val="28"/>
        </w:rPr>
        <w:t xml:space="preserve">clearly show that treating </w:t>
      </w:r>
      <w:proofErr w:type="spellStart"/>
      <w:r w:rsidRPr="009333E8">
        <w:rPr>
          <w:rFonts w:asciiTheme="majorBidi" w:hAnsiTheme="majorBidi" w:cstheme="majorBidi"/>
          <w:i/>
          <w:iCs/>
          <w:sz w:val="28"/>
          <w:szCs w:val="28"/>
        </w:rPr>
        <w:t>Olinda</w:t>
      </w:r>
      <w:proofErr w:type="spellEnd"/>
      <w:r w:rsidRPr="009333E8">
        <w:rPr>
          <w:rFonts w:asciiTheme="majorBidi" w:hAnsiTheme="majorBidi" w:cstheme="majorBidi"/>
          <w:i/>
          <w:iCs/>
          <w:sz w:val="28"/>
          <w:szCs w:val="28"/>
        </w:rPr>
        <w:t xml:space="preserve"> Valencia</w:t>
      </w:r>
      <w:r w:rsidRPr="009333E8">
        <w:rPr>
          <w:rFonts w:asciiTheme="majorBidi" w:hAnsiTheme="majorBidi" w:cstheme="majorBidi"/>
          <w:sz w:val="28"/>
          <w:szCs w:val="28"/>
        </w:rPr>
        <w:t xml:space="preserve"> Orange trees </w:t>
      </w:r>
      <w:r w:rsidRPr="009333E8">
        <w:rPr>
          <w:rFonts w:asciiTheme="majorBidi" w:eastAsia="Calibri" w:hAnsiTheme="majorBidi" w:cstheme="majorBidi"/>
          <w:sz w:val="28"/>
          <w:szCs w:val="28"/>
        </w:rPr>
        <w:t xml:space="preserve">with </w:t>
      </w:r>
      <w:r w:rsidRPr="009333E8">
        <w:rPr>
          <w:rFonts w:asciiTheme="majorBidi" w:hAnsiTheme="majorBidi" w:cstheme="majorBidi"/>
          <w:sz w:val="28"/>
          <w:szCs w:val="28"/>
        </w:rPr>
        <w:t>any one of the fo</w:t>
      </w:r>
      <w:r w:rsidR="00F23466" w:rsidRPr="009333E8">
        <w:rPr>
          <w:rFonts w:asciiTheme="majorBidi" w:hAnsiTheme="majorBidi" w:cstheme="majorBidi"/>
          <w:sz w:val="28"/>
          <w:szCs w:val="28"/>
        </w:rPr>
        <w:t>u</w:t>
      </w:r>
      <w:r w:rsidRPr="009333E8">
        <w:rPr>
          <w:rFonts w:asciiTheme="majorBidi" w:hAnsiTheme="majorBidi" w:cstheme="majorBidi"/>
          <w:sz w:val="28"/>
          <w:szCs w:val="28"/>
        </w:rPr>
        <w:t xml:space="preserve">r plant extracts namely </w:t>
      </w:r>
      <w:r w:rsidR="0035669D" w:rsidRPr="009333E8">
        <w:rPr>
          <w:rFonts w:asciiTheme="majorBidi" w:hAnsiTheme="majorBidi" w:cstheme="majorBidi"/>
          <w:sz w:val="28"/>
          <w:szCs w:val="28"/>
        </w:rPr>
        <w:t>oils of garlic, onion, clove and extract of turmeric each at 0.025 to 0.05</w:t>
      </w:r>
      <w:r w:rsidR="00B359BC" w:rsidRPr="009333E8">
        <w:rPr>
          <w:rFonts w:asciiTheme="majorBidi" w:hAnsiTheme="majorBidi" w:cstheme="majorBidi"/>
          <w:sz w:val="28"/>
          <w:szCs w:val="28"/>
        </w:rPr>
        <w:t xml:space="preserve">% </w:t>
      </w:r>
      <w:r w:rsidR="00B359BC" w:rsidRPr="009333E8">
        <w:rPr>
          <w:rFonts w:asciiTheme="majorBidi" w:eastAsia="Calibri" w:hAnsiTheme="majorBidi" w:cstheme="majorBidi"/>
          <w:sz w:val="28"/>
          <w:szCs w:val="28"/>
        </w:rPr>
        <w:t>significantly</w:t>
      </w:r>
      <w:r w:rsidR="0035669D" w:rsidRPr="009333E8">
        <w:rPr>
          <w:rFonts w:asciiTheme="majorBidi" w:hAnsiTheme="majorBidi" w:cstheme="majorBidi"/>
          <w:sz w:val="28"/>
          <w:szCs w:val="28"/>
        </w:rPr>
        <w:t xml:space="preserve"> was accompanied with</w:t>
      </w:r>
      <w:r w:rsidRPr="009333E8">
        <w:rPr>
          <w:rFonts w:asciiTheme="majorBidi" w:eastAsia="Calibri" w:hAnsiTheme="majorBidi" w:cstheme="majorBidi"/>
          <w:sz w:val="28"/>
          <w:szCs w:val="28"/>
        </w:rPr>
        <w:t xml:space="preserve"> stimulat</w:t>
      </w:r>
      <w:r w:rsidR="0035669D" w:rsidRPr="009333E8">
        <w:rPr>
          <w:rFonts w:asciiTheme="majorBidi" w:hAnsiTheme="majorBidi" w:cstheme="majorBidi"/>
          <w:sz w:val="28"/>
          <w:szCs w:val="28"/>
        </w:rPr>
        <w:t>ing</w:t>
      </w:r>
      <w:r w:rsidRPr="009333E8">
        <w:rPr>
          <w:rFonts w:asciiTheme="majorBidi" w:eastAsia="Calibri" w:hAnsiTheme="majorBidi" w:cstheme="majorBidi"/>
          <w:sz w:val="28"/>
          <w:szCs w:val="28"/>
        </w:rPr>
        <w:t xml:space="preserve"> main shoot</w:t>
      </w:r>
      <w:r w:rsidR="0035669D" w:rsidRPr="009333E8">
        <w:rPr>
          <w:rFonts w:asciiTheme="majorBidi" w:hAnsiTheme="majorBidi" w:cstheme="majorBidi"/>
          <w:sz w:val="28"/>
          <w:szCs w:val="28"/>
        </w:rPr>
        <w:t>, shoot thickness and</w:t>
      </w:r>
      <w:r w:rsidRPr="009333E8">
        <w:rPr>
          <w:rFonts w:asciiTheme="majorBidi" w:eastAsia="Calibri" w:hAnsiTheme="majorBidi" w:cstheme="majorBidi"/>
          <w:sz w:val="28"/>
          <w:szCs w:val="28"/>
        </w:rPr>
        <w:t xml:space="preserve"> leaf area</w:t>
      </w:r>
      <w:r w:rsidR="0035669D" w:rsidRPr="009333E8">
        <w:rPr>
          <w:rFonts w:asciiTheme="majorBidi" w:hAnsiTheme="majorBidi" w:cstheme="majorBidi"/>
          <w:sz w:val="28"/>
          <w:szCs w:val="28"/>
        </w:rPr>
        <w:t xml:space="preserve"> in the spring growth cycle relative to the</w:t>
      </w:r>
      <w:r w:rsidRPr="009333E8">
        <w:rPr>
          <w:rFonts w:asciiTheme="majorBidi" w:eastAsia="Calibri" w:hAnsiTheme="majorBidi" w:cstheme="majorBidi"/>
          <w:sz w:val="28"/>
          <w:szCs w:val="28"/>
        </w:rPr>
        <w:t xml:space="preserve"> control treatment. </w:t>
      </w:r>
      <w:r w:rsidR="0035669D" w:rsidRPr="009333E8">
        <w:rPr>
          <w:rFonts w:asciiTheme="majorBidi" w:hAnsiTheme="majorBidi" w:cstheme="majorBidi"/>
          <w:sz w:val="28"/>
          <w:szCs w:val="28"/>
        </w:rPr>
        <w:t>The promotion on these</w:t>
      </w:r>
      <w:r w:rsidRPr="009333E8">
        <w:rPr>
          <w:rFonts w:asciiTheme="majorBidi" w:eastAsia="Calibri" w:hAnsiTheme="majorBidi" w:cstheme="majorBidi"/>
          <w:sz w:val="28"/>
          <w:szCs w:val="28"/>
        </w:rPr>
        <w:t xml:space="preserve"> growth aspects</w:t>
      </w:r>
      <w:r w:rsidR="0035669D" w:rsidRPr="009333E8">
        <w:rPr>
          <w:rFonts w:asciiTheme="majorBidi" w:hAnsiTheme="majorBidi" w:cstheme="majorBidi"/>
          <w:sz w:val="28"/>
          <w:szCs w:val="28"/>
        </w:rPr>
        <w:t xml:space="preserve"> was significantly associated with using turmeric extract, oils of garlic, onion and clove, in ascending order. Turmeric extract occu</w:t>
      </w:r>
      <w:r w:rsidR="00900F36" w:rsidRPr="009333E8">
        <w:rPr>
          <w:rFonts w:asciiTheme="majorBidi" w:hAnsiTheme="majorBidi" w:cstheme="majorBidi"/>
          <w:sz w:val="28"/>
          <w:szCs w:val="28"/>
        </w:rPr>
        <w:t xml:space="preserve">pied the uppermost position followed by garlic oil and clove oil ranked the last position in this respect. </w:t>
      </w:r>
      <w:r w:rsidR="00900F36" w:rsidRPr="009333E8">
        <w:rPr>
          <w:rFonts w:asciiTheme="majorBidi" w:eastAsia="Calibri" w:hAnsiTheme="majorBidi" w:cstheme="majorBidi"/>
          <w:sz w:val="28"/>
          <w:szCs w:val="28"/>
        </w:rPr>
        <w:t>There was a gradual</w:t>
      </w:r>
      <w:r w:rsidR="00900F36" w:rsidRPr="009333E8">
        <w:rPr>
          <w:rFonts w:asciiTheme="majorBidi" w:hAnsiTheme="majorBidi" w:cstheme="majorBidi"/>
          <w:sz w:val="28"/>
          <w:szCs w:val="28"/>
        </w:rPr>
        <w:t xml:space="preserve"> and significant</w:t>
      </w:r>
      <w:r w:rsidR="00900F36" w:rsidRPr="009333E8">
        <w:rPr>
          <w:rFonts w:asciiTheme="majorBidi" w:eastAsia="Calibri" w:hAnsiTheme="majorBidi" w:cstheme="majorBidi"/>
          <w:sz w:val="28"/>
          <w:szCs w:val="28"/>
        </w:rPr>
        <w:t xml:space="preserve"> stimulation on </w:t>
      </w:r>
      <w:r w:rsidR="00B359BC" w:rsidRPr="009333E8">
        <w:rPr>
          <w:rFonts w:asciiTheme="majorBidi" w:hAnsiTheme="majorBidi" w:cstheme="majorBidi"/>
          <w:sz w:val="28"/>
          <w:szCs w:val="28"/>
        </w:rPr>
        <w:t>these growth aspects</w:t>
      </w:r>
      <w:r w:rsidR="00900F36" w:rsidRPr="009333E8">
        <w:rPr>
          <w:rFonts w:asciiTheme="majorBidi" w:eastAsia="Calibri" w:hAnsiTheme="majorBidi" w:cstheme="majorBidi"/>
          <w:sz w:val="28"/>
          <w:szCs w:val="28"/>
        </w:rPr>
        <w:t xml:space="preserve"> with increasing concentrations </w:t>
      </w:r>
      <w:r w:rsidRPr="009333E8">
        <w:rPr>
          <w:rFonts w:asciiTheme="majorBidi" w:eastAsia="Calibri" w:hAnsiTheme="majorBidi" w:cstheme="majorBidi"/>
          <w:sz w:val="28"/>
          <w:szCs w:val="28"/>
        </w:rPr>
        <w:t>from 0.0</w:t>
      </w:r>
      <w:r w:rsidR="00900F36" w:rsidRPr="009333E8">
        <w:rPr>
          <w:rFonts w:asciiTheme="majorBidi" w:hAnsiTheme="majorBidi" w:cstheme="majorBidi"/>
          <w:sz w:val="28"/>
          <w:szCs w:val="28"/>
        </w:rPr>
        <w:t>2</w:t>
      </w:r>
      <w:r w:rsidRPr="009333E8">
        <w:rPr>
          <w:rFonts w:asciiTheme="majorBidi" w:eastAsia="Calibri" w:hAnsiTheme="majorBidi" w:cstheme="majorBidi"/>
          <w:sz w:val="28"/>
          <w:szCs w:val="28"/>
        </w:rPr>
        <w:t>5 to 0.</w:t>
      </w:r>
      <w:r w:rsidR="00900F36" w:rsidRPr="009333E8">
        <w:rPr>
          <w:rFonts w:asciiTheme="majorBidi" w:hAnsiTheme="majorBidi" w:cstheme="majorBidi"/>
          <w:sz w:val="28"/>
          <w:szCs w:val="28"/>
        </w:rPr>
        <w:t>05</w:t>
      </w:r>
      <w:r w:rsidRPr="009333E8">
        <w:rPr>
          <w:rFonts w:asciiTheme="majorBidi" w:eastAsia="Calibri" w:hAnsiTheme="majorBidi" w:cstheme="majorBidi"/>
          <w:sz w:val="28"/>
          <w:szCs w:val="28"/>
        </w:rPr>
        <w:t xml:space="preserve"> %</w:t>
      </w:r>
      <w:r w:rsidR="00900F36" w:rsidRPr="009333E8">
        <w:rPr>
          <w:rFonts w:asciiTheme="majorBidi" w:hAnsiTheme="majorBidi" w:cstheme="majorBidi"/>
          <w:sz w:val="28"/>
          <w:szCs w:val="28"/>
        </w:rPr>
        <w:t>.</w:t>
      </w:r>
      <w:r w:rsidRPr="009333E8">
        <w:rPr>
          <w:rFonts w:asciiTheme="majorBidi" w:eastAsia="Calibri" w:hAnsiTheme="majorBidi" w:cstheme="majorBidi"/>
          <w:sz w:val="28"/>
          <w:szCs w:val="28"/>
        </w:rPr>
        <w:t xml:space="preserve"> The maximum</w:t>
      </w:r>
      <w:r w:rsidR="00900F36" w:rsidRPr="009333E8">
        <w:rPr>
          <w:rFonts w:asciiTheme="majorBidi" w:hAnsiTheme="majorBidi" w:cstheme="majorBidi"/>
          <w:sz w:val="28"/>
          <w:szCs w:val="28"/>
        </w:rPr>
        <w:t xml:space="preserve"> values were recorded on the tre</w:t>
      </w:r>
      <w:r w:rsidRPr="009333E8">
        <w:rPr>
          <w:rFonts w:asciiTheme="majorBidi" w:eastAsia="Calibri" w:hAnsiTheme="majorBidi" w:cstheme="majorBidi"/>
          <w:sz w:val="28"/>
          <w:szCs w:val="28"/>
        </w:rPr>
        <w:t xml:space="preserve">es that treated three </w:t>
      </w:r>
      <w:r w:rsidR="00900F36" w:rsidRPr="009333E8">
        <w:rPr>
          <w:rFonts w:asciiTheme="majorBidi" w:hAnsiTheme="majorBidi" w:cstheme="majorBidi"/>
          <w:sz w:val="28"/>
          <w:szCs w:val="28"/>
        </w:rPr>
        <w:t>sprays of turmeric extract at 0.05%.</w:t>
      </w:r>
      <w:r w:rsidRPr="009333E8">
        <w:rPr>
          <w:rFonts w:asciiTheme="majorBidi" w:eastAsia="Calibri" w:hAnsiTheme="majorBidi" w:cstheme="majorBidi"/>
          <w:sz w:val="28"/>
          <w:szCs w:val="28"/>
        </w:rPr>
        <w:t xml:space="preserve"> The lowest values were recorded on untreated </w:t>
      </w:r>
      <w:r w:rsidR="00900F36" w:rsidRPr="009333E8">
        <w:rPr>
          <w:rFonts w:asciiTheme="majorBidi" w:hAnsiTheme="majorBidi" w:cstheme="majorBidi"/>
          <w:sz w:val="28"/>
          <w:szCs w:val="28"/>
        </w:rPr>
        <w:t>tree</w:t>
      </w:r>
      <w:r w:rsidRPr="009333E8">
        <w:rPr>
          <w:rFonts w:asciiTheme="majorBidi" w:eastAsia="Calibri" w:hAnsiTheme="majorBidi" w:cstheme="majorBidi"/>
          <w:sz w:val="28"/>
          <w:szCs w:val="28"/>
        </w:rPr>
        <w:t xml:space="preserve">s. </w:t>
      </w:r>
      <w:r w:rsidR="00B359BC" w:rsidRPr="009333E8">
        <w:rPr>
          <w:rFonts w:asciiTheme="majorBidi" w:hAnsiTheme="majorBidi" w:cstheme="majorBidi"/>
          <w:sz w:val="28"/>
          <w:szCs w:val="28"/>
        </w:rPr>
        <w:t>Similar</w:t>
      </w:r>
      <w:r w:rsidRPr="009333E8">
        <w:rPr>
          <w:rFonts w:asciiTheme="majorBidi" w:eastAsia="Calibri" w:hAnsiTheme="majorBidi" w:cstheme="majorBidi"/>
          <w:sz w:val="28"/>
          <w:szCs w:val="28"/>
        </w:rPr>
        <w:t xml:space="preserve"> results were </w:t>
      </w:r>
      <w:r w:rsidR="00900F36" w:rsidRPr="009333E8">
        <w:rPr>
          <w:rFonts w:asciiTheme="majorBidi" w:hAnsiTheme="majorBidi" w:cstheme="majorBidi"/>
          <w:sz w:val="28"/>
          <w:szCs w:val="28"/>
        </w:rPr>
        <w:t>announced</w:t>
      </w:r>
      <w:r w:rsidRPr="009333E8">
        <w:rPr>
          <w:rFonts w:asciiTheme="majorBidi" w:eastAsia="Calibri" w:hAnsiTheme="majorBidi" w:cstheme="majorBidi"/>
          <w:sz w:val="28"/>
          <w:szCs w:val="28"/>
        </w:rPr>
        <w:t xml:space="preserve"> during both seasons.</w:t>
      </w:r>
    </w:p>
    <w:p w:rsidR="007920A7" w:rsidRPr="009333E8" w:rsidRDefault="00F22598" w:rsidP="00E3277B">
      <w:pPr>
        <w:bidi w:val="0"/>
        <w:jc w:val="both"/>
        <w:rPr>
          <w:rFonts w:asciiTheme="majorBidi" w:hAnsiTheme="majorBidi" w:cstheme="majorBidi"/>
          <w:b/>
          <w:bCs/>
          <w:sz w:val="28"/>
          <w:szCs w:val="28"/>
          <w:u w:val="single"/>
        </w:rPr>
      </w:pPr>
      <w:r w:rsidRPr="009333E8">
        <w:rPr>
          <w:rFonts w:asciiTheme="majorBidi" w:hAnsiTheme="majorBidi" w:cstheme="majorBidi"/>
          <w:b/>
          <w:bCs/>
          <w:sz w:val="28"/>
          <w:szCs w:val="28"/>
          <w:u w:val="single"/>
        </w:rPr>
        <w:t xml:space="preserve">2- </w:t>
      </w:r>
      <w:r w:rsidR="00AA5570" w:rsidRPr="009333E8">
        <w:rPr>
          <w:rFonts w:asciiTheme="majorBidi" w:hAnsiTheme="majorBidi" w:cstheme="majorBidi"/>
          <w:b/>
          <w:bCs/>
          <w:sz w:val="28"/>
          <w:szCs w:val="28"/>
          <w:u w:val="single"/>
        </w:rPr>
        <w:t>Leaf</w:t>
      </w:r>
      <w:r w:rsidRPr="009333E8">
        <w:rPr>
          <w:rFonts w:asciiTheme="majorBidi" w:hAnsiTheme="majorBidi" w:cstheme="majorBidi"/>
          <w:b/>
          <w:bCs/>
          <w:sz w:val="28"/>
          <w:szCs w:val="28"/>
          <w:u w:val="single"/>
        </w:rPr>
        <w:t xml:space="preserve"> chemical components:</w:t>
      </w:r>
    </w:p>
    <w:p w:rsidR="00C144CA" w:rsidRPr="005E1EA0" w:rsidRDefault="00F22598" w:rsidP="00C71337">
      <w:pPr>
        <w:bidi w:val="0"/>
        <w:spacing w:after="0"/>
        <w:ind w:firstLine="720"/>
        <w:jc w:val="both"/>
        <w:rPr>
          <w:rFonts w:asciiTheme="majorBidi" w:eastAsia="Calibri" w:hAnsiTheme="majorBidi" w:cstheme="majorBidi"/>
          <w:color w:val="000000"/>
          <w:sz w:val="28"/>
          <w:szCs w:val="28"/>
        </w:rPr>
      </w:pPr>
      <w:r w:rsidRPr="009333E8">
        <w:rPr>
          <w:rFonts w:asciiTheme="majorBidi" w:eastAsia="Calibri" w:hAnsiTheme="majorBidi" w:cstheme="majorBidi"/>
          <w:color w:val="000000"/>
          <w:sz w:val="28"/>
          <w:szCs w:val="28"/>
        </w:rPr>
        <w:t xml:space="preserve">Data in </w:t>
      </w:r>
      <w:r w:rsidRPr="009333E8">
        <w:rPr>
          <w:rFonts w:asciiTheme="majorBidi" w:eastAsia="Calibri" w:hAnsiTheme="majorBidi" w:cstheme="majorBidi"/>
          <w:b/>
          <w:bCs/>
          <w:color w:val="000000"/>
          <w:sz w:val="28"/>
          <w:szCs w:val="28"/>
        </w:rPr>
        <w:t xml:space="preserve">Table </w:t>
      </w:r>
      <w:r w:rsidR="00C71337" w:rsidRPr="009333E8">
        <w:rPr>
          <w:rFonts w:asciiTheme="majorBidi" w:eastAsia="Calibri" w:hAnsiTheme="majorBidi" w:cstheme="majorBidi"/>
          <w:b/>
          <w:bCs/>
          <w:color w:val="000000"/>
          <w:sz w:val="28"/>
          <w:szCs w:val="28"/>
        </w:rPr>
        <w:t>(</w:t>
      </w:r>
      <w:r w:rsidRPr="009333E8">
        <w:rPr>
          <w:rFonts w:asciiTheme="majorBidi" w:hAnsiTheme="majorBidi" w:cstheme="majorBidi"/>
          <w:b/>
          <w:bCs/>
          <w:color w:val="000000"/>
          <w:sz w:val="28"/>
          <w:szCs w:val="28"/>
        </w:rPr>
        <w:t>6</w:t>
      </w:r>
      <w:r w:rsidR="00E3277B" w:rsidRPr="009333E8">
        <w:rPr>
          <w:rFonts w:asciiTheme="majorBidi" w:hAnsiTheme="majorBidi" w:cstheme="majorBidi"/>
          <w:b/>
          <w:bCs/>
          <w:color w:val="000000"/>
          <w:sz w:val="28"/>
          <w:szCs w:val="28"/>
        </w:rPr>
        <w:t xml:space="preserve"> and7</w:t>
      </w:r>
      <w:r w:rsidR="00C71337" w:rsidRPr="009333E8">
        <w:rPr>
          <w:rFonts w:asciiTheme="majorBidi" w:hAnsiTheme="majorBidi" w:cstheme="majorBidi"/>
          <w:b/>
          <w:bCs/>
          <w:color w:val="000000"/>
          <w:sz w:val="28"/>
          <w:szCs w:val="28"/>
        </w:rPr>
        <w:t>)</w:t>
      </w:r>
      <w:r w:rsidR="00E3277B" w:rsidRPr="009333E8">
        <w:rPr>
          <w:rFonts w:asciiTheme="majorBidi" w:hAnsiTheme="majorBidi" w:cstheme="majorBidi"/>
          <w:color w:val="000000"/>
          <w:sz w:val="28"/>
          <w:szCs w:val="28"/>
        </w:rPr>
        <w:t xml:space="preserve"> </w:t>
      </w:r>
      <w:r w:rsidRPr="009333E8">
        <w:rPr>
          <w:rFonts w:asciiTheme="majorBidi" w:hAnsiTheme="majorBidi" w:cstheme="majorBidi"/>
          <w:color w:val="000000"/>
          <w:sz w:val="28"/>
          <w:szCs w:val="28"/>
        </w:rPr>
        <w:t xml:space="preserve">show that </w:t>
      </w:r>
      <w:r w:rsidRPr="009333E8">
        <w:rPr>
          <w:rFonts w:asciiTheme="majorBidi" w:hAnsiTheme="majorBidi" w:cstheme="majorBidi"/>
          <w:sz w:val="28"/>
          <w:szCs w:val="28"/>
        </w:rPr>
        <w:t>chlorophylls A &amp; B, total chlorophylls</w:t>
      </w:r>
      <w:r w:rsidRPr="009333E8">
        <w:rPr>
          <w:rFonts w:asciiTheme="majorBidi" w:hAnsiTheme="majorBidi" w:cstheme="majorBidi"/>
          <w:b/>
          <w:bCs/>
          <w:sz w:val="28"/>
          <w:szCs w:val="28"/>
          <w:u w:val="single"/>
        </w:rPr>
        <w:t>,</w:t>
      </w:r>
      <w:r w:rsidRPr="009333E8">
        <w:rPr>
          <w:rFonts w:asciiTheme="majorBidi" w:hAnsiTheme="majorBidi" w:cstheme="majorBidi"/>
          <w:sz w:val="28"/>
          <w:szCs w:val="28"/>
        </w:rPr>
        <w:t xml:space="preserve"> N, P, K, Mg, Ca and S in the leaves were significantly improved in response to treating the trees with turmeric extract as well as oils of garlic, onion and clove each at 0.025 to 0.05 %</w:t>
      </w:r>
      <w:r w:rsidR="00762628" w:rsidRPr="009333E8">
        <w:rPr>
          <w:rFonts w:asciiTheme="majorBidi" w:hAnsiTheme="majorBidi" w:cstheme="majorBidi"/>
          <w:sz w:val="28"/>
          <w:szCs w:val="28"/>
        </w:rPr>
        <w:t xml:space="preserve"> </w:t>
      </w:r>
      <w:r w:rsidR="00F768AF" w:rsidRPr="009333E8">
        <w:rPr>
          <w:rFonts w:asciiTheme="majorBidi" w:hAnsiTheme="majorBidi" w:cstheme="majorBidi"/>
          <w:sz w:val="28"/>
          <w:szCs w:val="28"/>
        </w:rPr>
        <w:t xml:space="preserve">over the check treatment. The prefer ability on these plant extracts on enhancing these </w:t>
      </w:r>
      <w:r w:rsidR="00F768AF" w:rsidRPr="005E1EA0">
        <w:rPr>
          <w:rFonts w:asciiTheme="majorBidi" w:hAnsiTheme="majorBidi" w:cstheme="majorBidi"/>
          <w:sz w:val="28"/>
          <w:szCs w:val="28"/>
        </w:rPr>
        <w:lastRenderedPageBreak/>
        <w:t xml:space="preserve">pigments and nutrients could be arranged as follows, in descending order, turmeric extract and oils of garlic, onion and clove. </w:t>
      </w:r>
      <w:r w:rsidR="00F768AF" w:rsidRPr="005E1EA0">
        <w:rPr>
          <w:rFonts w:asciiTheme="majorBidi" w:eastAsia="Calibri" w:hAnsiTheme="majorBidi" w:cstheme="majorBidi"/>
          <w:sz w:val="28"/>
          <w:szCs w:val="28"/>
        </w:rPr>
        <w:t>There was a gradual</w:t>
      </w:r>
      <w:r w:rsidR="00F768AF" w:rsidRPr="005E1EA0">
        <w:rPr>
          <w:rFonts w:asciiTheme="majorBidi" w:hAnsiTheme="majorBidi" w:cstheme="majorBidi"/>
          <w:sz w:val="28"/>
          <w:szCs w:val="28"/>
        </w:rPr>
        <w:t xml:space="preserve"> and significant</w:t>
      </w:r>
      <w:r w:rsidR="00F768AF" w:rsidRPr="005E1EA0">
        <w:rPr>
          <w:rFonts w:asciiTheme="majorBidi" w:eastAsia="Calibri" w:hAnsiTheme="majorBidi" w:cstheme="majorBidi"/>
          <w:sz w:val="28"/>
          <w:szCs w:val="28"/>
        </w:rPr>
        <w:t xml:space="preserve"> stimulation on </w:t>
      </w:r>
      <w:r w:rsidR="00762628" w:rsidRPr="005E1EA0">
        <w:rPr>
          <w:rFonts w:asciiTheme="majorBidi" w:hAnsiTheme="majorBidi" w:cstheme="majorBidi"/>
          <w:sz w:val="28"/>
          <w:szCs w:val="28"/>
        </w:rPr>
        <w:t>these pigments</w:t>
      </w:r>
      <w:r w:rsidR="00F768AF" w:rsidRPr="005E1EA0">
        <w:rPr>
          <w:rFonts w:asciiTheme="majorBidi" w:hAnsiTheme="majorBidi" w:cstheme="majorBidi"/>
          <w:sz w:val="28"/>
          <w:szCs w:val="28"/>
        </w:rPr>
        <w:t xml:space="preserve"> and nutrients</w:t>
      </w:r>
      <w:r w:rsidR="00F768AF" w:rsidRPr="005E1EA0">
        <w:rPr>
          <w:rFonts w:asciiTheme="majorBidi" w:eastAsia="Calibri" w:hAnsiTheme="majorBidi" w:cstheme="majorBidi"/>
          <w:sz w:val="28"/>
          <w:szCs w:val="28"/>
        </w:rPr>
        <w:t xml:space="preserve"> with increasing concentrations </w:t>
      </w:r>
      <w:r w:rsidR="00F768AF" w:rsidRPr="005E1EA0">
        <w:rPr>
          <w:rFonts w:asciiTheme="majorBidi" w:hAnsiTheme="majorBidi" w:cstheme="majorBidi"/>
          <w:sz w:val="28"/>
          <w:szCs w:val="28"/>
        </w:rPr>
        <w:t>of each plant extract from</w:t>
      </w:r>
      <w:r w:rsidR="00F768AF" w:rsidRPr="005E1EA0">
        <w:rPr>
          <w:rFonts w:asciiTheme="majorBidi" w:eastAsia="Calibri" w:hAnsiTheme="majorBidi" w:cstheme="majorBidi"/>
          <w:sz w:val="28"/>
          <w:szCs w:val="28"/>
        </w:rPr>
        <w:t xml:space="preserve"> 0.0</w:t>
      </w:r>
      <w:r w:rsidR="00F768AF" w:rsidRPr="005E1EA0">
        <w:rPr>
          <w:rFonts w:asciiTheme="majorBidi" w:hAnsiTheme="majorBidi" w:cstheme="majorBidi"/>
          <w:sz w:val="28"/>
          <w:szCs w:val="28"/>
        </w:rPr>
        <w:t>2</w:t>
      </w:r>
      <w:r w:rsidR="00F768AF" w:rsidRPr="005E1EA0">
        <w:rPr>
          <w:rFonts w:asciiTheme="majorBidi" w:eastAsia="Calibri" w:hAnsiTheme="majorBidi" w:cstheme="majorBidi"/>
          <w:sz w:val="28"/>
          <w:szCs w:val="28"/>
        </w:rPr>
        <w:t>5 to 0.</w:t>
      </w:r>
      <w:r w:rsidR="00F768AF" w:rsidRPr="005E1EA0">
        <w:rPr>
          <w:rFonts w:asciiTheme="majorBidi" w:hAnsiTheme="majorBidi" w:cstheme="majorBidi"/>
          <w:sz w:val="28"/>
          <w:szCs w:val="28"/>
        </w:rPr>
        <w:t>05</w:t>
      </w:r>
      <w:r w:rsidR="00F768AF" w:rsidRPr="005E1EA0">
        <w:rPr>
          <w:rFonts w:asciiTheme="majorBidi" w:eastAsia="Calibri" w:hAnsiTheme="majorBidi" w:cstheme="majorBidi"/>
          <w:sz w:val="28"/>
          <w:szCs w:val="28"/>
        </w:rPr>
        <w:t xml:space="preserve"> %</w:t>
      </w:r>
      <w:r w:rsidR="00F768AF" w:rsidRPr="005E1EA0">
        <w:rPr>
          <w:rFonts w:asciiTheme="majorBidi" w:hAnsiTheme="majorBidi" w:cstheme="majorBidi"/>
          <w:sz w:val="28"/>
          <w:szCs w:val="28"/>
        </w:rPr>
        <w:t>.</w:t>
      </w:r>
      <w:r w:rsidR="00B359BC" w:rsidRPr="005E1EA0">
        <w:rPr>
          <w:rFonts w:asciiTheme="majorBidi" w:hAnsiTheme="majorBidi" w:cstheme="majorBidi"/>
          <w:sz w:val="28"/>
          <w:szCs w:val="28"/>
        </w:rPr>
        <w:t>Treating</w:t>
      </w:r>
      <w:r w:rsidR="00F768AF" w:rsidRPr="005E1EA0">
        <w:rPr>
          <w:rFonts w:asciiTheme="majorBidi" w:hAnsiTheme="majorBidi" w:cstheme="majorBidi"/>
          <w:sz w:val="28"/>
          <w:szCs w:val="28"/>
        </w:rPr>
        <w:t xml:space="preserve"> the tre</w:t>
      </w:r>
      <w:r w:rsidR="00F768AF" w:rsidRPr="005E1EA0">
        <w:rPr>
          <w:rFonts w:asciiTheme="majorBidi" w:eastAsia="Calibri" w:hAnsiTheme="majorBidi" w:cstheme="majorBidi"/>
          <w:sz w:val="28"/>
          <w:szCs w:val="28"/>
        </w:rPr>
        <w:t xml:space="preserve">es </w:t>
      </w:r>
      <w:r w:rsidR="00F768AF" w:rsidRPr="005E1EA0">
        <w:rPr>
          <w:rFonts w:asciiTheme="majorBidi" w:hAnsiTheme="majorBidi" w:cstheme="majorBidi"/>
          <w:sz w:val="28"/>
          <w:szCs w:val="28"/>
        </w:rPr>
        <w:t>with turmeric extract at 0.05% gave t</w:t>
      </w:r>
      <w:r w:rsidR="00F768AF" w:rsidRPr="005E1EA0">
        <w:rPr>
          <w:rFonts w:asciiTheme="majorBidi" w:eastAsia="Calibri" w:hAnsiTheme="majorBidi" w:cstheme="majorBidi"/>
          <w:sz w:val="28"/>
          <w:szCs w:val="28"/>
        </w:rPr>
        <w:t>he maximum</w:t>
      </w:r>
      <w:r w:rsidR="00F768AF" w:rsidRPr="005E1EA0">
        <w:rPr>
          <w:rFonts w:asciiTheme="majorBidi" w:hAnsiTheme="majorBidi" w:cstheme="majorBidi"/>
          <w:sz w:val="28"/>
          <w:szCs w:val="28"/>
        </w:rPr>
        <w:t xml:space="preserve"> values.</w:t>
      </w:r>
      <w:r w:rsidR="00F768AF" w:rsidRPr="005E1EA0">
        <w:rPr>
          <w:rFonts w:asciiTheme="majorBidi" w:eastAsia="Calibri" w:hAnsiTheme="majorBidi" w:cstheme="majorBidi"/>
          <w:sz w:val="28"/>
          <w:szCs w:val="28"/>
        </w:rPr>
        <w:t xml:space="preserve"> The untreated </w:t>
      </w:r>
      <w:r w:rsidR="00F768AF" w:rsidRPr="005E1EA0">
        <w:rPr>
          <w:rFonts w:asciiTheme="majorBidi" w:hAnsiTheme="majorBidi" w:cstheme="majorBidi"/>
          <w:sz w:val="28"/>
          <w:szCs w:val="28"/>
        </w:rPr>
        <w:t>tree</w:t>
      </w:r>
      <w:r w:rsidR="00F768AF" w:rsidRPr="005E1EA0">
        <w:rPr>
          <w:rFonts w:asciiTheme="majorBidi" w:eastAsia="Calibri" w:hAnsiTheme="majorBidi" w:cstheme="majorBidi"/>
          <w:sz w:val="28"/>
          <w:szCs w:val="28"/>
        </w:rPr>
        <w:t>s</w:t>
      </w:r>
      <w:r w:rsidR="00C144CA" w:rsidRPr="005E1EA0">
        <w:rPr>
          <w:rFonts w:asciiTheme="majorBidi" w:hAnsiTheme="majorBidi" w:cstheme="majorBidi"/>
          <w:sz w:val="28"/>
          <w:szCs w:val="28"/>
        </w:rPr>
        <w:t xml:space="preserve"> produced the minimum values</w:t>
      </w:r>
      <w:r w:rsidR="00F768AF" w:rsidRPr="005E1EA0">
        <w:rPr>
          <w:rFonts w:asciiTheme="majorBidi" w:eastAsia="Calibri" w:hAnsiTheme="majorBidi" w:cstheme="majorBidi"/>
          <w:sz w:val="28"/>
          <w:szCs w:val="28"/>
        </w:rPr>
        <w:t xml:space="preserve">. </w:t>
      </w:r>
      <w:r w:rsidR="00B359BC" w:rsidRPr="005E1EA0">
        <w:rPr>
          <w:rFonts w:asciiTheme="majorBidi" w:hAnsiTheme="majorBidi" w:cstheme="majorBidi"/>
          <w:sz w:val="28"/>
          <w:szCs w:val="28"/>
        </w:rPr>
        <w:t>Similar</w:t>
      </w:r>
      <w:r w:rsidR="00F768AF" w:rsidRPr="005E1EA0">
        <w:rPr>
          <w:rFonts w:asciiTheme="majorBidi" w:eastAsia="Calibri" w:hAnsiTheme="majorBidi" w:cstheme="majorBidi"/>
          <w:sz w:val="28"/>
          <w:szCs w:val="28"/>
        </w:rPr>
        <w:t xml:space="preserve"> results were </w:t>
      </w:r>
      <w:r w:rsidR="00F768AF" w:rsidRPr="005E1EA0">
        <w:rPr>
          <w:rFonts w:asciiTheme="majorBidi" w:hAnsiTheme="majorBidi" w:cstheme="majorBidi"/>
          <w:sz w:val="28"/>
          <w:szCs w:val="28"/>
        </w:rPr>
        <w:t>announced</w:t>
      </w:r>
      <w:r w:rsidR="00F768AF" w:rsidRPr="005E1EA0">
        <w:rPr>
          <w:rFonts w:asciiTheme="majorBidi" w:eastAsia="Calibri" w:hAnsiTheme="majorBidi" w:cstheme="majorBidi"/>
          <w:sz w:val="28"/>
          <w:szCs w:val="28"/>
        </w:rPr>
        <w:t xml:space="preserve"> during both seasons.</w:t>
      </w:r>
      <w:r w:rsidR="00C144CA" w:rsidRPr="005E1EA0">
        <w:rPr>
          <w:rFonts w:asciiTheme="majorBidi" w:eastAsia="Calibri" w:hAnsiTheme="majorBidi" w:cstheme="majorBidi"/>
          <w:color w:val="000000"/>
          <w:sz w:val="28"/>
          <w:szCs w:val="28"/>
        </w:rPr>
        <w:t>These results were true during both seasons.</w:t>
      </w:r>
    </w:p>
    <w:p w:rsidR="00F768AF" w:rsidRPr="005E1EA0" w:rsidRDefault="00D96E29" w:rsidP="00224D53">
      <w:pPr>
        <w:bidi w:val="0"/>
        <w:spacing w:after="0"/>
        <w:jc w:val="both"/>
        <w:rPr>
          <w:rFonts w:asciiTheme="majorBidi" w:hAnsiTheme="majorBidi" w:cstheme="majorBidi"/>
          <w:b/>
          <w:bCs/>
          <w:sz w:val="28"/>
          <w:szCs w:val="28"/>
          <w:u w:val="single"/>
        </w:rPr>
      </w:pPr>
      <w:r w:rsidRPr="005E1EA0">
        <w:rPr>
          <w:rFonts w:asciiTheme="majorBidi" w:hAnsiTheme="majorBidi" w:cstheme="majorBidi"/>
          <w:b/>
          <w:bCs/>
          <w:sz w:val="28"/>
          <w:szCs w:val="28"/>
          <w:u w:val="single"/>
        </w:rPr>
        <w:t xml:space="preserve">3- </w:t>
      </w:r>
      <w:r w:rsidR="00B359BC" w:rsidRPr="005E1EA0">
        <w:rPr>
          <w:rFonts w:asciiTheme="majorBidi" w:hAnsiTheme="majorBidi" w:cstheme="majorBidi"/>
          <w:b/>
          <w:bCs/>
          <w:sz w:val="28"/>
          <w:szCs w:val="28"/>
          <w:u w:val="single"/>
        </w:rPr>
        <w:t>Percentages</w:t>
      </w:r>
      <w:r w:rsidRPr="005E1EA0">
        <w:rPr>
          <w:rFonts w:asciiTheme="majorBidi" w:hAnsiTheme="majorBidi" w:cstheme="majorBidi"/>
          <w:b/>
          <w:bCs/>
          <w:sz w:val="28"/>
          <w:szCs w:val="28"/>
          <w:u w:val="single"/>
        </w:rPr>
        <w:t xml:space="preserve"> of fruit retention and yield/tree:</w:t>
      </w:r>
    </w:p>
    <w:p w:rsidR="00D96E29" w:rsidRPr="005E1EA0" w:rsidRDefault="00D96E29" w:rsidP="00224D53">
      <w:pPr>
        <w:bidi w:val="0"/>
        <w:spacing w:after="0"/>
        <w:ind w:firstLine="567"/>
        <w:jc w:val="both"/>
        <w:rPr>
          <w:rFonts w:asciiTheme="majorBidi" w:hAnsiTheme="majorBidi" w:cstheme="majorBidi"/>
          <w:sz w:val="28"/>
          <w:szCs w:val="28"/>
        </w:rPr>
      </w:pPr>
      <w:r w:rsidRPr="005E1EA0">
        <w:rPr>
          <w:rFonts w:asciiTheme="majorBidi" w:hAnsiTheme="majorBidi" w:cstheme="majorBidi"/>
          <w:sz w:val="28"/>
          <w:szCs w:val="28"/>
        </w:rPr>
        <w:t xml:space="preserve">Data in </w:t>
      </w:r>
      <w:r w:rsidRPr="005E1EA0">
        <w:rPr>
          <w:rFonts w:asciiTheme="majorBidi" w:hAnsiTheme="majorBidi" w:cstheme="majorBidi"/>
          <w:b/>
          <w:bCs/>
          <w:sz w:val="28"/>
          <w:szCs w:val="28"/>
        </w:rPr>
        <w:t xml:space="preserve">table </w:t>
      </w:r>
      <w:r w:rsidR="00C71337" w:rsidRPr="005E1EA0">
        <w:rPr>
          <w:rFonts w:asciiTheme="majorBidi" w:hAnsiTheme="majorBidi" w:cstheme="majorBidi"/>
          <w:b/>
          <w:bCs/>
          <w:sz w:val="28"/>
          <w:szCs w:val="28"/>
        </w:rPr>
        <w:t>(</w:t>
      </w:r>
      <w:r w:rsidRPr="005E1EA0">
        <w:rPr>
          <w:rFonts w:asciiTheme="majorBidi" w:hAnsiTheme="majorBidi" w:cstheme="majorBidi"/>
          <w:b/>
          <w:bCs/>
          <w:sz w:val="28"/>
          <w:szCs w:val="28"/>
        </w:rPr>
        <w:t>8</w:t>
      </w:r>
      <w:r w:rsidR="00C71337" w:rsidRPr="005E1EA0">
        <w:rPr>
          <w:rFonts w:asciiTheme="majorBidi" w:hAnsiTheme="majorBidi" w:cstheme="majorBidi"/>
          <w:b/>
          <w:bCs/>
          <w:sz w:val="28"/>
          <w:szCs w:val="28"/>
        </w:rPr>
        <w:t>)</w:t>
      </w:r>
      <w:r w:rsidRPr="005E1EA0">
        <w:rPr>
          <w:rFonts w:asciiTheme="majorBidi" w:hAnsiTheme="majorBidi" w:cstheme="majorBidi"/>
          <w:sz w:val="28"/>
          <w:szCs w:val="28"/>
        </w:rPr>
        <w:t xml:space="preserve"> clearly show that subjecting the trees to any one of the four plant extracts (turmeric extract and oils of garlic, onion and </w:t>
      </w:r>
      <w:r w:rsidR="00B359BC" w:rsidRPr="005E1EA0">
        <w:rPr>
          <w:rFonts w:asciiTheme="majorBidi" w:hAnsiTheme="majorBidi" w:cstheme="majorBidi"/>
          <w:sz w:val="28"/>
          <w:szCs w:val="28"/>
        </w:rPr>
        <w:t>clove)</w:t>
      </w:r>
      <w:r w:rsidR="00F85ED7" w:rsidRPr="005E1EA0">
        <w:rPr>
          <w:rFonts w:asciiTheme="majorBidi" w:hAnsiTheme="majorBidi" w:cstheme="majorBidi"/>
          <w:sz w:val="28"/>
          <w:szCs w:val="28"/>
        </w:rPr>
        <w:t xml:space="preserve"> was significantly respons</w:t>
      </w:r>
      <w:r w:rsidR="00D93223" w:rsidRPr="005E1EA0">
        <w:rPr>
          <w:rFonts w:asciiTheme="majorBidi" w:hAnsiTheme="majorBidi" w:cstheme="majorBidi"/>
          <w:sz w:val="28"/>
          <w:szCs w:val="28"/>
        </w:rPr>
        <w:t>ible for improving fruit retention</w:t>
      </w:r>
      <w:r w:rsidR="00B359BC" w:rsidRPr="005E1EA0">
        <w:rPr>
          <w:rFonts w:asciiTheme="majorBidi" w:hAnsiTheme="majorBidi" w:cstheme="majorBidi"/>
          <w:sz w:val="28"/>
          <w:szCs w:val="28"/>
        </w:rPr>
        <w:t>% and</w:t>
      </w:r>
      <w:r w:rsidR="00D93223" w:rsidRPr="005E1EA0">
        <w:rPr>
          <w:rFonts w:asciiTheme="majorBidi" w:hAnsiTheme="majorBidi" w:cstheme="majorBidi"/>
          <w:sz w:val="28"/>
          <w:szCs w:val="28"/>
        </w:rPr>
        <w:t xml:space="preserve"> yield expressed in weight and number of fruit per tree relative to the control treatment.</w:t>
      </w:r>
      <w:r w:rsidR="00E84844" w:rsidRPr="005E1EA0">
        <w:rPr>
          <w:rFonts w:asciiTheme="majorBidi" w:hAnsiTheme="majorBidi" w:cstheme="majorBidi"/>
          <w:sz w:val="28"/>
          <w:szCs w:val="28"/>
        </w:rPr>
        <w:t xml:space="preserve"> The promotion was significantly associated with using turmeric extracts or oils of garlic, onion and clove, in ascending order. </w:t>
      </w:r>
      <w:r w:rsidR="00E84844" w:rsidRPr="005E1EA0">
        <w:rPr>
          <w:rFonts w:asciiTheme="majorBidi" w:eastAsia="Calibri" w:hAnsiTheme="majorBidi" w:cstheme="majorBidi"/>
          <w:sz w:val="28"/>
          <w:szCs w:val="28"/>
        </w:rPr>
        <w:t>There was a gradual</w:t>
      </w:r>
      <w:r w:rsidR="00E84844" w:rsidRPr="005E1EA0">
        <w:rPr>
          <w:rFonts w:asciiTheme="majorBidi" w:hAnsiTheme="majorBidi" w:cstheme="majorBidi"/>
          <w:sz w:val="28"/>
          <w:szCs w:val="28"/>
        </w:rPr>
        <w:t xml:space="preserve"> and significant</w:t>
      </w:r>
      <w:r w:rsidR="00E84844" w:rsidRPr="005E1EA0">
        <w:rPr>
          <w:rFonts w:asciiTheme="majorBidi" w:eastAsia="Calibri" w:hAnsiTheme="majorBidi" w:cstheme="majorBidi"/>
          <w:sz w:val="28"/>
          <w:szCs w:val="28"/>
        </w:rPr>
        <w:t xml:space="preserve"> stimulation on </w:t>
      </w:r>
      <w:r w:rsidR="00E84844" w:rsidRPr="005E1EA0">
        <w:rPr>
          <w:rFonts w:asciiTheme="majorBidi" w:hAnsiTheme="majorBidi" w:cstheme="majorBidi"/>
          <w:sz w:val="28"/>
          <w:szCs w:val="28"/>
        </w:rPr>
        <w:t>this</w:t>
      </w:r>
      <w:r w:rsidR="00C71337" w:rsidRPr="005E1EA0">
        <w:rPr>
          <w:rFonts w:asciiTheme="majorBidi" w:hAnsiTheme="majorBidi" w:cstheme="majorBidi"/>
          <w:sz w:val="28"/>
          <w:szCs w:val="28"/>
        </w:rPr>
        <w:t xml:space="preserve"> </w:t>
      </w:r>
      <w:r w:rsidR="00E84844" w:rsidRPr="005E1EA0">
        <w:rPr>
          <w:rFonts w:asciiTheme="majorBidi" w:hAnsiTheme="majorBidi" w:cstheme="majorBidi"/>
          <w:sz w:val="28"/>
          <w:szCs w:val="28"/>
        </w:rPr>
        <w:t>fruit retention</w:t>
      </w:r>
      <w:r w:rsidR="00B359BC" w:rsidRPr="005E1EA0">
        <w:rPr>
          <w:rFonts w:asciiTheme="majorBidi" w:hAnsiTheme="majorBidi" w:cstheme="majorBidi"/>
          <w:sz w:val="28"/>
          <w:szCs w:val="28"/>
        </w:rPr>
        <w:t>% and</w:t>
      </w:r>
      <w:r w:rsidR="00E84844" w:rsidRPr="005E1EA0">
        <w:rPr>
          <w:rFonts w:asciiTheme="majorBidi" w:hAnsiTheme="majorBidi" w:cstheme="majorBidi"/>
          <w:sz w:val="28"/>
          <w:szCs w:val="28"/>
        </w:rPr>
        <w:t xml:space="preserve"> yield </w:t>
      </w:r>
      <w:r w:rsidR="00E84844" w:rsidRPr="005E1EA0">
        <w:rPr>
          <w:rFonts w:asciiTheme="majorBidi" w:eastAsia="Calibri" w:hAnsiTheme="majorBidi" w:cstheme="majorBidi"/>
          <w:sz w:val="28"/>
          <w:szCs w:val="28"/>
        </w:rPr>
        <w:t xml:space="preserve">with increasing concentrations </w:t>
      </w:r>
      <w:r w:rsidR="00E84844" w:rsidRPr="005E1EA0">
        <w:rPr>
          <w:rFonts w:asciiTheme="majorBidi" w:hAnsiTheme="majorBidi" w:cstheme="majorBidi"/>
          <w:sz w:val="28"/>
          <w:szCs w:val="28"/>
        </w:rPr>
        <w:t>of each plant extract from</w:t>
      </w:r>
      <w:r w:rsidR="00E84844" w:rsidRPr="005E1EA0">
        <w:rPr>
          <w:rFonts w:asciiTheme="majorBidi" w:eastAsia="Calibri" w:hAnsiTheme="majorBidi" w:cstheme="majorBidi"/>
          <w:sz w:val="28"/>
          <w:szCs w:val="28"/>
        </w:rPr>
        <w:t xml:space="preserve"> 0.0</w:t>
      </w:r>
      <w:r w:rsidR="00E84844" w:rsidRPr="005E1EA0">
        <w:rPr>
          <w:rFonts w:asciiTheme="majorBidi" w:hAnsiTheme="majorBidi" w:cstheme="majorBidi"/>
          <w:sz w:val="28"/>
          <w:szCs w:val="28"/>
        </w:rPr>
        <w:t>2</w:t>
      </w:r>
      <w:r w:rsidR="00E84844" w:rsidRPr="005E1EA0">
        <w:rPr>
          <w:rFonts w:asciiTheme="majorBidi" w:eastAsia="Calibri" w:hAnsiTheme="majorBidi" w:cstheme="majorBidi"/>
          <w:sz w:val="28"/>
          <w:szCs w:val="28"/>
        </w:rPr>
        <w:t>5 to 0.</w:t>
      </w:r>
      <w:r w:rsidR="00E84844" w:rsidRPr="005E1EA0">
        <w:rPr>
          <w:rFonts w:asciiTheme="majorBidi" w:hAnsiTheme="majorBidi" w:cstheme="majorBidi"/>
          <w:sz w:val="28"/>
          <w:szCs w:val="28"/>
        </w:rPr>
        <w:t>05</w:t>
      </w:r>
      <w:r w:rsidR="00E84844" w:rsidRPr="005E1EA0">
        <w:rPr>
          <w:rFonts w:asciiTheme="majorBidi" w:eastAsia="Calibri" w:hAnsiTheme="majorBidi" w:cstheme="majorBidi"/>
          <w:sz w:val="28"/>
          <w:szCs w:val="28"/>
        </w:rPr>
        <w:t xml:space="preserve"> %</w:t>
      </w:r>
      <w:r w:rsidR="00E84844" w:rsidRPr="005E1EA0">
        <w:rPr>
          <w:rFonts w:asciiTheme="majorBidi" w:hAnsiTheme="majorBidi" w:cstheme="majorBidi"/>
          <w:sz w:val="28"/>
          <w:szCs w:val="28"/>
        </w:rPr>
        <w:t>.</w:t>
      </w:r>
      <w:r w:rsidR="00333B6F" w:rsidRPr="005E1EA0">
        <w:rPr>
          <w:rFonts w:asciiTheme="majorBidi" w:eastAsia="Calibri" w:hAnsiTheme="majorBidi" w:cstheme="majorBidi"/>
          <w:sz w:val="28"/>
          <w:szCs w:val="28"/>
        </w:rPr>
        <w:t>The maximum</w:t>
      </w:r>
      <w:r w:rsidR="00333B6F" w:rsidRPr="005E1EA0">
        <w:rPr>
          <w:rFonts w:asciiTheme="majorBidi" w:hAnsiTheme="majorBidi" w:cstheme="majorBidi"/>
          <w:sz w:val="28"/>
          <w:szCs w:val="28"/>
        </w:rPr>
        <w:t xml:space="preserve"> yield (50.0 &amp;53.6 kg/tree) was recorded due to spraying the tre</w:t>
      </w:r>
      <w:r w:rsidR="00333B6F" w:rsidRPr="005E1EA0">
        <w:rPr>
          <w:rFonts w:asciiTheme="majorBidi" w:eastAsia="Calibri" w:hAnsiTheme="majorBidi" w:cstheme="majorBidi"/>
          <w:sz w:val="28"/>
          <w:szCs w:val="28"/>
        </w:rPr>
        <w:t xml:space="preserve">es that treated three </w:t>
      </w:r>
      <w:r w:rsidR="00333B6F" w:rsidRPr="005E1EA0">
        <w:rPr>
          <w:rFonts w:asciiTheme="majorBidi" w:hAnsiTheme="majorBidi" w:cstheme="majorBidi"/>
          <w:sz w:val="28"/>
          <w:szCs w:val="28"/>
        </w:rPr>
        <w:t xml:space="preserve">sprays of turmeric extract at 0.05%. </w:t>
      </w:r>
      <w:r w:rsidR="00B359BC" w:rsidRPr="005E1EA0">
        <w:rPr>
          <w:rFonts w:asciiTheme="majorBidi" w:hAnsiTheme="majorBidi" w:cstheme="majorBidi"/>
          <w:sz w:val="28"/>
          <w:szCs w:val="28"/>
        </w:rPr>
        <w:t xml:space="preserve">While, </w:t>
      </w:r>
      <w:r w:rsidR="00B359BC" w:rsidRPr="005E1EA0">
        <w:rPr>
          <w:rFonts w:asciiTheme="majorBidi" w:eastAsia="Calibri" w:hAnsiTheme="majorBidi" w:cstheme="majorBidi"/>
          <w:sz w:val="28"/>
          <w:szCs w:val="28"/>
        </w:rPr>
        <w:t>the</w:t>
      </w:r>
      <w:r w:rsidR="00333B6F" w:rsidRPr="005E1EA0">
        <w:rPr>
          <w:rFonts w:asciiTheme="majorBidi" w:eastAsia="Calibri" w:hAnsiTheme="majorBidi" w:cstheme="majorBidi"/>
          <w:sz w:val="28"/>
          <w:szCs w:val="28"/>
        </w:rPr>
        <w:t xml:space="preserve"> untreated </w:t>
      </w:r>
      <w:r w:rsidR="00333B6F" w:rsidRPr="005E1EA0">
        <w:rPr>
          <w:rFonts w:asciiTheme="majorBidi" w:hAnsiTheme="majorBidi" w:cstheme="majorBidi"/>
          <w:sz w:val="28"/>
          <w:szCs w:val="28"/>
        </w:rPr>
        <w:t>tree</w:t>
      </w:r>
      <w:r w:rsidR="00333B6F" w:rsidRPr="005E1EA0">
        <w:rPr>
          <w:rFonts w:asciiTheme="majorBidi" w:eastAsia="Calibri" w:hAnsiTheme="majorBidi" w:cstheme="majorBidi"/>
          <w:sz w:val="28"/>
          <w:szCs w:val="28"/>
        </w:rPr>
        <w:t>s</w:t>
      </w:r>
      <w:r w:rsidR="00333B6F" w:rsidRPr="005E1EA0">
        <w:rPr>
          <w:rFonts w:asciiTheme="majorBidi" w:hAnsiTheme="majorBidi" w:cstheme="majorBidi"/>
          <w:sz w:val="28"/>
          <w:szCs w:val="28"/>
        </w:rPr>
        <w:t xml:space="preserve"> produced (28.7</w:t>
      </w:r>
      <w:r w:rsidR="003E1823" w:rsidRPr="005E1EA0">
        <w:rPr>
          <w:rFonts w:asciiTheme="majorBidi" w:hAnsiTheme="majorBidi" w:cstheme="majorBidi"/>
          <w:sz w:val="28"/>
          <w:szCs w:val="28"/>
        </w:rPr>
        <w:t xml:space="preserve"> </w:t>
      </w:r>
      <w:r w:rsidR="00333B6F" w:rsidRPr="005E1EA0">
        <w:rPr>
          <w:rFonts w:asciiTheme="majorBidi" w:hAnsiTheme="majorBidi" w:cstheme="majorBidi"/>
          <w:sz w:val="28"/>
          <w:szCs w:val="28"/>
        </w:rPr>
        <w:t>&amp;</w:t>
      </w:r>
      <w:r w:rsidR="003E1823" w:rsidRPr="005E1EA0">
        <w:rPr>
          <w:rFonts w:asciiTheme="majorBidi" w:hAnsiTheme="majorBidi" w:cstheme="majorBidi"/>
          <w:sz w:val="28"/>
          <w:szCs w:val="28"/>
        </w:rPr>
        <w:t xml:space="preserve"> </w:t>
      </w:r>
      <w:r w:rsidR="00333B6F" w:rsidRPr="005E1EA0">
        <w:rPr>
          <w:rFonts w:asciiTheme="majorBidi" w:hAnsiTheme="majorBidi" w:cstheme="majorBidi"/>
          <w:sz w:val="28"/>
          <w:szCs w:val="28"/>
        </w:rPr>
        <w:t>29.5 g/tree) during both seasons</w:t>
      </w:r>
      <w:r w:rsidR="00333B6F" w:rsidRPr="005E1EA0">
        <w:rPr>
          <w:rFonts w:asciiTheme="majorBidi" w:eastAsia="Calibri" w:hAnsiTheme="majorBidi" w:cstheme="majorBidi"/>
          <w:sz w:val="28"/>
          <w:szCs w:val="28"/>
        </w:rPr>
        <w:t>.</w:t>
      </w:r>
      <w:r w:rsidR="00333B6F" w:rsidRPr="005E1EA0">
        <w:rPr>
          <w:rFonts w:asciiTheme="majorBidi" w:hAnsiTheme="majorBidi" w:cstheme="majorBidi"/>
          <w:sz w:val="28"/>
          <w:szCs w:val="28"/>
        </w:rPr>
        <w:t>The percentage of increment on the yield due to using the promised treatment</w:t>
      </w:r>
      <w:r w:rsidR="00BB573F" w:rsidRPr="005E1EA0">
        <w:rPr>
          <w:rFonts w:asciiTheme="majorBidi" w:hAnsiTheme="majorBidi" w:cstheme="majorBidi"/>
          <w:sz w:val="28"/>
          <w:szCs w:val="28"/>
        </w:rPr>
        <w:t xml:space="preserve"> reached 74.2% and 81.7% during 2014/2015 and 2015/2016 seasons, respectively.</w:t>
      </w:r>
    </w:p>
    <w:p w:rsidR="0007341B" w:rsidRPr="005E1EA0" w:rsidRDefault="00245C21" w:rsidP="00027466">
      <w:pPr>
        <w:bidi w:val="0"/>
        <w:spacing w:after="0"/>
        <w:jc w:val="both"/>
        <w:rPr>
          <w:rFonts w:asciiTheme="majorBidi" w:hAnsiTheme="majorBidi" w:cstheme="majorBidi"/>
          <w:b/>
          <w:bCs/>
          <w:sz w:val="28"/>
          <w:szCs w:val="28"/>
          <w:u w:val="single"/>
        </w:rPr>
      </w:pPr>
      <w:r w:rsidRPr="005E1EA0">
        <w:rPr>
          <w:rFonts w:asciiTheme="majorBidi" w:hAnsiTheme="majorBidi" w:cstheme="majorBidi"/>
          <w:b/>
          <w:bCs/>
          <w:sz w:val="28"/>
          <w:szCs w:val="28"/>
          <w:u w:val="single"/>
        </w:rPr>
        <w:t xml:space="preserve">4- </w:t>
      </w:r>
      <w:r w:rsidR="00A51036" w:rsidRPr="005E1EA0">
        <w:rPr>
          <w:rFonts w:asciiTheme="majorBidi" w:hAnsiTheme="majorBidi" w:cstheme="majorBidi"/>
          <w:b/>
          <w:bCs/>
          <w:sz w:val="28"/>
          <w:szCs w:val="28"/>
          <w:u w:val="single"/>
        </w:rPr>
        <w:t>Fruit</w:t>
      </w:r>
      <w:r w:rsidRPr="005E1EA0">
        <w:rPr>
          <w:rFonts w:asciiTheme="majorBidi" w:hAnsiTheme="majorBidi" w:cstheme="majorBidi"/>
          <w:b/>
          <w:bCs/>
          <w:sz w:val="28"/>
          <w:szCs w:val="28"/>
          <w:u w:val="single"/>
        </w:rPr>
        <w:t xml:space="preserve"> quality:</w:t>
      </w:r>
    </w:p>
    <w:p w:rsidR="00F22598" w:rsidRPr="005E1EA0" w:rsidRDefault="0007341B" w:rsidP="004941D8">
      <w:pPr>
        <w:bidi w:val="0"/>
        <w:jc w:val="both"/>
        <w:rPr>
          <w:rFonts w:asciiTheme="majorBidi" w:hAnsiTheme="majorBidi" w:cstheme="majorBidi"/>
          <w:sz w:val="28"/>
          <w:szCs w:val="28"/>
        </w:rPr>
      </w:pPr>
      <w:r w:rsidRPr="005E1EA0">
        <w:rPr>
          <w:rFonts w:asciiTheme="majorBidi" w:hAnsiTheme="majorBidi" w:cstheme="majorBidi"/>
          <w:sz w:val="28"/>
          <w:szCs w:val="28"/>
        </w:rPr>
        <w:t xml:space="preserve">Data in </w:t>
      </w:r>
      <w:r w:rsidRPr="005E1EA0">
        <w:rPr>
          <w:rFonts w:asciiTheme="majorBidi" w:hAnsiTheme="majorBidi" w:cstheme="majorBidi"/>
          <w:b/>
          <w:bCs/>
          <w:sz w:val="28"/>
          <w:szCs w:val="28"/>
        </w:rPr>
        <w:t xml:space="preserve">table </w:t>
      </w:r>
      <w:r w:rsidR="003E1823" w:rsidRPr="005E1EA0">
        <w:rPr>
          <w:rFonts w:asciiTheme="majorBidi" w:hAnsiTheme="majorBidi" w:cstheme="majorBidi"/>
          <w:b/>
          <w:bCs/>
          <w:sz w:val="28"/>
          <w:szCs w:val="28"/>
        </w:rPr>
        <w:t>(</w:t>
      </w:r>
      <w:r w:rsidRPr="005E1EA0">
        <w:rPr>
          <w:rFonts w:asciiTheme="majorBidi" w:hAnsiTheme="majorBidi" w:cstheme="majorBidi"/>
          <w:b/>
          <w:bCs/>
          <w:sz w:val="28"/>
          <w:szCs w:val="28"/>
        </w:rPr>
        <w:t>8 and 9</w:t>
      </w:r>
      <w:r w:rsidR="003E1823" w:rsidRPr="005E1EA0">
        <w:rPr>
          <w:rFonts w:asciiTheme="majorBidi" w:hAnsiTheme="majorBidi" w:cstheme="majorBidi"/>
          <w:b/>
          <w:bCs/>
          <w:sz w:val="28"/>
          <w:szCs w:val="28"/>
        </w:rPr>
        <w:t>)</w:t>
      </w:r>
      <w:r w:rsidRPr="005E1EA0">
        <w:rPr>
          <w:rFonts w:asciiTheme="majorBidi" w:hAnsiTheme="majorBidi" w:cstheme="majorBidi"/>
          <w:sz w:val="28"/>
          <w:szCs w:val="28"/>
        </w:rPr>
        <w:t xml:space="preserve"> clearly show that treating the tre</w:t>
      </w:r>
      <w:r w:rsidRPr="005E1EA0">
        <w:rPr>
          <w:rFonts w:asciiTheme="majorBidi" w:eastAsia="Calibri" w:hAnsiTheme="majorBidi" w:cstheme="majorBidi"/>
          <w:sz w:val="28"/>
          <w:szCs w:val="28"/>
        </w:rPr>
        <w:t xml:space="preserve">es </w:t>
      </w:r>
      <w:r w:rsidRPr="005E1EA0">
        <w:rPr>
          <w:rFonts w:asciiTheme="majorBidi" w:hAnsiTheme="majorBidi" w:cstheme="majorBidi"/>
          <w:sz w:val="28"/>
          <w:szCs w:val="28"/>
        </w:rPr>
        <w:t>with turmeric extract</w:t>
      </w:r>
      <w:r w:rsidR="003E1823" w:rsidRPr="005E1EA0">
        <w:rPr>
          <w:rFonts w:asciiTheme="majorBidi" w:hAnsiTheme="majorBidi" w:cstheme="majorBidi"/>
          <w:sz w:val="28"/>
          <w:szCs w:val="28"/>
        </w:rPr>
        <w:t xml:space="preserve"> </w:t>
      </w:r>
      <w:r w:rsidR="00CC41E4" w:rsidRPr="005E1EA0">
        <w:rPr>
          <w:rFonts w:asciiTheme="majorBidi" w:hAnsiTheme="majorBidi" w:cstheme="majorBidi"/>
          <w:sz w:val="28"/>
          <w:szCs w:val="28"/>
        </w:rPr>
        <w:t>or</w:t>
      </w:r>
      <w:r w:rsidR="003E1823" w:rsidRPr="005E1EA0">
        <w:rPr>
          <w:rFonts w:asciiTheme="majorBidi" w:hAnsiTheme="majorBidi" w:cstheme="majorBidi"/>
          <w:sz w:val="28"/>
          <w:szCs w:val="28"/>
        </w:rPr>
        <w:t xml:space="preserve"> </w:t>
      </w:r>
      <w:r w:rsidR="00CC41E4" w:rsidRPr="005E1EA0">
        <w:rPr>
          <w:rFonts w:asciiTheme="majorBidi" w:hAnsiTheme="majorBidi" w:cstheme="majorBidi"/>
          <w:sz w:val="28"/>
          <w:szCs w:val="28"/>
        </w:rPr>
        <w:t>oils of garlic, onion and clove each at 0.025 to 0.05%</w:t>
      </w:r>
      <w:r w:rsidR="007402B2" w:rsidRPr="005E1EA0">
        <w:rPr>
          <w:rFonts w:asciiTheme="majorBidi" w:hAnsiTheme="majorBidi" w:cstheme="majorBidi"/>
          <w:sz w:val="28"/>
          <w:szCs w:val="28"/>
        </w:rPr>
        <w:t xml:space="preserve"> significantly was followed by improving both physical and chemical characteristics of fruit in terms of increasing fruit weight and dimensions (height and diameter)</w:t>
      </w:r>
      <w:r w:rsidR="00B42DCA" w:rsidRPr="005E1EA0">
        <w:rPr>
          <w:rFonts w:asciiTheme="majorBidi" w:hAnsiTheme="majorBidi" w:cstheme="majorBidi"/>
          <w:sz w:val="28"/>
          <w:szCs w:val="28"/>
        </w:rPr>
        <w:t xml:space="preserve">, </w:t>
      </w:r>
      <w:r w:rsidR="00DB2A12" w:rsidRPr="005E1EA0">
        <w:rPr>
          <w:rFonts w:asciiTheme="majorBidi" w:hAnsiTheme="majorBidi" w:cstheme="majorBidi"/>
          <w:sz w:val="28"/>
          <w:szCs w:val="28"/>
        </w:rPr>
        <w:t>T.S.S, T.S.S</w:t>
      </w:r>
      <w:r w:rsidR="00B42DCA" w:rsidRPr="005E1EA0">
        <w:rPr>
          <w:rFonts w:asciiTheme="majorBidi" w:hAnsiTheme="majorBidi" w:cstheme="majorBidi"/>
          <w:sz w:val="28"/>
          <w:szCs w:val="28"/>
        </w:rPr>
        <w:t>/acid</w:t>
      </w:r>
      <w:r w:rsidR="00DB2A12" w:rsidRPr="005E1EA0">
        <w:rPr>
          <w:rFonts w:asciiTheme="majorBidi" w:hAnsiTheme="majorBidi" w:cstheme="majorBidi"/>
          <w:sz w:val="28"/>
          <w:szCs w:val="28"/>
        </w:rPr>
        <w:t xml:space="preserve"> ratio</w:t>
      </w:r>
      <w:r w:rsidR="00B42DCA" w:rsidRPr="005E1EA0">
        <w:rPr>
          <w:rFonts w:asciiTheme="majorBidi" w:hAnsiTheme="majorBidi" w:cstheme="majorBidi"/>
          <w:sz w:val="28"/>
          <w:szCs w:val="28"/>
        </w:rPr>
        <w:t>, percentages of total, reducing and non-reducing sugars, vitamin C content</w:t>
      </w:r>
      <w:r w:rsidR="00C438F1" w:rsidRPr="005E1EA0">
        <w:rPr>
          <w:rFonts w:asciiTheme="majorBidi" w:hAnsiTheme="majorBidi" w:cstheme="majorBidi"/>
          <w:sz w:val="28"/>
          <w:szCs w:val="28"/>
        </w:rPr>
        <w:t xml:space="preserve"> and decreasing fruit peel weight and thickness and total acidity % over the check treatment. The promotion was significantly correlated with using turmeric extract and oils of garlic, onion and clove, in descending order. Increasing concentrations of the four plant extracts </w:t>
      </w:r>
      <w:r w:rsidR="007B6F56" w:rsidRPr="005E1EA0">
        <w:rPr>
          <w:rFonts w:asciiTheme="majorBidi" w:hAnsiTheme="majorBidi" w:cstheme="majorBidi"/>
          <w:sz w:val="28"/>
          <w:szCs w:val="28"/>
        </w:rPr>
        <w:t xml:space="preserve">from 0.025 to 0.05% caused a gradual and significant promotion on fruit quality. The best results with regard to quality of the fruits were </w:t>
      </w:r>
      <w:r w:rsidR="00B07BF2" w:rsidRPr="005E1EA0">
        <w:rPr>
          <w:rFonts w:asciiTheme="majorBidi" w:hAnsiTheme="majorBidi" w:cstheme="majorBidi"/>
          <w:sz w:val="28"/>
          <w:szCs w:val="28"/>
        </w:rPr>
        <w:t xml:space="preserve">obtained due to treating the trees thrice with turmeric extract at 0.05%. </w:t>
      </w:r>
      <w:proofErr w:type="gramStart"/>
      <w:r w:rsidR="00B359BC" w:rsidRPr="005E1EA0">
        <w:rPr>
          <w:rFonts w:asciiTheme="majorBidi" w:hAnsiTheme="majorBidi" w:cstheme="majorBidi"/>
          <w:sz w:val="28"/>
          <w:szCs w:val="28"/>
        </w:rPr>
        <w:t>The</w:t>
      </w:r>
      <w:r w:rsidR="00DB2A12" w:rsidRPr="005E1EA0">
        <w:rPr>
          <w:rFonts w:asciiTheme="majorBidi" w:hAnsiTheme="majorBidi" w:cstheme="majorBidi"/>
          <w:sz w:val="28"/>
          <w:szCs w:val="28"/>
        </w:rPr>
        <w:t xml:space="preserve"> </w:t>
      </w:r>
      <w:proofErr w:type="spellStart"/>
      <w:r w:rsidR="00B07BF2" w:rsidRPr="005E1EA0">
        <w:rPr>
          <w:rFonts w:asciiTheme="majorBidi" w:hAnsiTheme="majorBidi" w:cstheme="majorBidi"/>
          <w:sz w:val="28"/>
          <w:szCs w:val="28"/>
        </w:rPr>
        <w:t>unfavour</w:t>
      </w:r>
      <w:proofErr w:type="spellEnd"/>
      <w:proofErr w:type="gramEnd"/>
      <w:r w:rsidR="00DE5204" w:rsidRPr="005E1EA0">
        <w:rPr>
          <w:rFonts w:asciiTheme="majorBidi" w:hAnsiTheme="majorBidi" w:cstheme="majorBidi"/>
          <w:sz w:val="28"/>
          <w:szCs w:val="28"/>
        </w:rPr>
        <w:t xml:space="preserve"> able effects on fruit quality </w:t>
      </w:r>
      <w:r w:rsidR="00DE5204" w:rsidRPr="005E1EA0">
        <w:rPr>
          <w:rFonts w:asciiTheme="majorBidi" w:hAnsiTheme="majorBidi" w:cstheme="majorBidi"/>
          <w:sz w:val="28"/>
          <w:szCs w:val="28"/>
        </w:rPr>
        <w:lastRenderedPageBreak/>
        <w:t>was recorded on untreated trees. These results were true during both seasons.</w:t>
      </w:r>
    </w:p>
    <w:p w:rsidR="00DC1149" w:rsidRPr="005E1EA0" w:rsidRDefault="00DC1149" w:rsidP="00027466">
      <w:pPr>
        <w:bidi w:val="0"/>
        <w:jc w:val="both"/>
        <w:rPr>
          <w:rFonts w:asciiTheme="majorBidi" w:hAnsiTheme="majorBidi" w:cstheme="majorBidi"/>
          <w:b/>
          <w:bCs/>
          <w:sz w:val="28"/>
          <w:szCs w:val="28"/>
        </w:rPr>
      </w:pPr>
      <w:r w:rsidRPr="005E1EA0">
        <w:rPr>
          <w:rFonts w:asciiTheme="majorBidi" w:hAnsiTheme="majorBidi" w:cstheme="majorBidi"/>
          <w:b/>
          <w:bCs/>
          <w:sz w:val="28"/>
          <w:szCs w:val="28"/>
        </w:rPr>
        <w:t xml:space="preserve">Discussion </w:t>
      </w:r>
    </w:p>
    <w:p w:rsidR="00DC1149" w:rsidRPr="005E1EA0" w:rsidRDefault="00DC1149" w:rsidP="00027466">
      <w:pPr>
        <w:bidi w:val="0"/>
        <w:jc w:val="both"/>
        <w:rPr>
          <w:rFonts w:asciiTheme="majorBidi" w:hAnsiTheme="majorBidi" w:cstheme="majorBidi"/>
          <w:sz w:val="28"/>
          <w:szCs w:val="28"/>
        </w:rPr>
      </w:pPr>
      <w:r w:rsidRPr="005E1EA0">
        <w:rPr>
          <w:rFonts w:asciiTheme="majorBidi" w:hAnsiTheme="majorBidi" w:cstheme="majorBidi"/>
          <w:sz w:val="28"/>
          <w:szCs w:val="28"/>
        </w:rPr>
        <w:t xml:space="preserve">These results regarding the effect of different plant extract on enhancing growth , leaf chemical components , fruit retention, yield and fruit quality of </w:t>
      </w:r>
      <w:proofErr w:type="spellStart"/>
      <w:r w:rsidRPr="005E1EA0">
        <w:rPr>
          <w:rFonts w:asciiTheme="majorBidi" w:hAnsiTheme="majorBidi" w:cstheme="majorBidi"/>
          <w:i/>
          <w:iCs/>
          <w:sz w:val="28"/>
          <w:szCs w:val="28"/>
        </w:rPr>
        <w:t>Olinda</w:t>
      </w:r>
      <w:proofErr w:type="spellEnd"/>
      <w:r w:rsidRPr="005E1EA0">
        <w:rPr>
          <w:rFonts w:asciiTheme="majorBidi" w:hAnsiTheme="majorBidi" w:cstheme="majorBidi"/>
          <w:i/>
          <w:iCs/>
          <w:sz w:val="28"/>
          <w:szCs w:val="28"/>
        </w:rPr>
        <w:t xml:space="preserve"> Valencia</w:t>
      </w:r>
      <w:r w:rsidRPr="005E1EA0">
        <w:rPr>
          <w:rFonts w:asciiTheme="majorBidi" w:hAnsiTheme="majorBidi" w:cstheme="majorBidi"/>
          <w:sz w:val="28"/>
          <w:szCs w:val="28"/>
        </w:rPr>
        <w:t xml:space="preserve"> Orange trees might be attributed to their higher content of </w:t>
      </w:r>
      <w:proofErr w:type="spellStart"/>
      <w:r w:rsidRPr="005E1EA0">
        <w:rPr>
          <w:rFonts w:asciiTheme="majorBidi" w:hAnsiTheme="majorBidi" w:cstheme="majorBidi"/>
          <w:sz w:val="28"/>
          <w:szCs w:val="28"/>
        </w:rPr>
        <w:t>sulphur</w:t>
      </w:r>
      <w:proofErr w:type="spellEnd"/>
      <w:r w:rsidRPr="005E1EA0">
        <w:rPr>
          <w:rFonts w:asciiTheme="majorBidi" w:hAnsiTheme="majorBidi" w:cstheme="majorBidi"/>
          <w:sz w:val="28"/>
          <w:szCs w:val="28"/>
        </w:rPr>
        <w:t xml:space="preserve">  compounds, vitamins A, E, K, D, B, C, essential nutrients and antioxidants (</w:t>
      </w:r>
      <w:proofErr w:type="spellStart"/>
      <w:r w:rsidR="00F020D9" w:rsidRPr="005E1EA0">
        <w:rPr>
          <w:rFonts w:asciiTheme="majorBidi" w:hAnsiTheme="majorBidi" w:cstheme="majorBidi"/>
          <w:b/>
          <w:bCs/>
          <w:sz w:val="28"/>
          <w:szCs w:val="28"/>
        </w:rPr>
        <w:t>Mnayer</w:t>
      </w:r>
      <w:r w:rsidR="00F020D9" w:rsidRPr="005E1EA0">
        <w:rPr>
          <w:rFonts w:asciiTheme="majorBidi" w:hAnsiTheme="majorBidi" w:cstheme="majorBidi"/>
          <w:b/>
          <w:bCs/>
          <w:i/>
          <w:iCs/>
          <w:sz w:val="28"/>
          <w:szCs w:val="28"/>
        </w:rPr>
        <w:t>et</w:t>
      </w:r>
      <w:proofErr w:type="spellEnd"/>
      <w:r w:rsidR="00F020D9" w:rsidRPr="005E1EA0">
        <w:rPr>
          <w:rFonts w:asciiTheme="majorBidi" w:hAnsiTheme="majorBidi" w:cstheme="majorBidi"/>
          <w:b/>
          <w:bCs/>
          <w:i/>
          <w:iCs/>
          <w:sz w:val="28"/>
          <w:szCs w:val="28"/>
        </w:rPr>
        <w:t xml:space="preserve"> al</w:t>
      </w:r>
      <w:r w:rsidR="00F020D9" w:rsidRPr="005E1EA0">
        <w:rPr>
          <w:rFonts w:asciiTheme="majorBidi" w:hAnsiTheme="majorBidi" w:cstheme="majorBidi"/>
          <w:b/>
          <w:bCs/>
          <w:sz w:val="28"/>
          <w:szCs w:val="28"/>
        </w:rPr>
        <w:t xml:space="preserve">., 2014 and </w:t>
      </w:r>
      <w:proofErr w:type="spellStart"/>
      <w:r w:rsidR="00F020D9" w:rsidRPr="005E1EA0">
        <w:rPr>
          <w:rFonts w:asciiTheme="majorBidi" w:hAnsiTheme="majorBidi" w:cstheme="majorBidi"/>
          <w:b/>
          <w:bCs/>
          <w:sz w:val="28"/>
          <w:szCs w:val="28"/>
        </w:rPr>
        <w:t>Dhekney</w:t>
      </w:r>
      <w:proofErr w:type="spellEnd"/>
      <w:r w:rsidR="00F020D9" w:rsidRPr="005E1EA0">
        <w:rPr>
          <w:rFonts w:asciiTheme="majorBidi" w:hAnsiTheme="majorBidi" w:cstheme="majorBidi"/>
          <w:b/>
          <w:bCs/>
          <w:sz w:val="28"/>
          <w:szCs w:val="28"/>
        </w:rPr>
        <w:t>, 2016</w:t>
      </w:r>
      <w:r w:rsidRPr="005E1EA0">
        <w:rPr>
          <w:rFonts w:asciiTheme="majorBidi" w:hAnsiTheme="majorBidi" w:cstheme="majorBidi"/>
          <w:b/>
          <w:bCs/>
          <w:sz w:val="28"/>
          <w:szCs w:val="28"/>
        </w:rPr>
        <w:t>)</w:t>
      </w:r>
      <w:r w:rsidR="00854353" w:rsidRPr="005E1EA0">
        <w:rPr>
          <w:rFonts w:asciiTheme="majorBidi" w:hAnsiTheme="majorBidi" w:cstheme="majorBidi"/>
          <w:b/>
          <w:bCs/>
          <w:sz w:val="28"/>
          <w:szCs w:val="28"/>
        </w:rPr>
        <w:t>.</w:t>
      </w:r>
      <w:r w:rsidR="00B552F7" w:rsidRPr="005E1EA0">
        <w:rPr>
          <w:rFonts w:asciiTheme="majorBidi" w:hAnsiTheme="majorBidi" w:cstheme="majorBidi"/>
          <w:sz w:val="28"/>
          <w:szCs w:val="28"/>
        </w:rPr>
        <w:t>The higher content of turmeric from vitamins</w:t>
      </w:r>
      <w:r w:rsidR="002D505C" w:rsidRPr="005E1EA0">
        <w:rPr>
          <w:rFonts w:asciiTheme="majorBidi" w:hAnsiTheme="majorBidi" w:cstheme="majorBidi"/>
          <w:sz w:val="28"/>
          <w:szCs w:val="28"/>
        </w:rPr>
        <w:t xml:space="preserve"> </w:t>
      </w:r>
      <w:r w:rsidR="00B552F7" w:rsidRPr="005E1EA0">
        <w:rPr>
          <w:rFonts w:asciiTheme="majorBidi" w:hAnsiTheme="majorBidi" w:cstheme="majorBidi"/>
          <w:sz w:val="28"/>
          <w:szCs w:val="28"/>
        </w:rPr>
        <w:t xml:space="preserve">B, C, riboflavin and thiamine, nutrients namely </w:t>
      </w:r>
      <w:r w:rsidR="00AC4FB5" w:rsidRPr="005E1EA0">
        <w:rPr>
          <w:rFonts w:asciiTheme="majorBidi" w:hAnsiTheme="majorBidi" w:cstheme="majorBidi"/>
          <w:sz w:val="28"/>
          <w:szCs w:val="28"/>
        </w:rPr>
        <w:t xml:space="preserve">N, P, K, Ca, Mg, and Fe, proteins, fats, </w:t>
      </w:r>
      <w:proofErr w:type="spellStart"/>
      <w:r w:rsidR="00AC4FB5" w:rsidRPr="005E1EA0">
        <w:rPr>
          <w:rFonts w:asciiTheme="majorBidi" w:hAnsiTheme="majorBidi" w:cstheme="majorBidi"/>
          <w:sz w:val="28"/>
          <w:szCs w:val="28"/>
        </w:rPr>
        <w:t>turmerone</w:t>
      </w:r>
      <w:proofErr w:type="spellEnd"/>
      <w:r w:rsidR="00AC4FB5" w:rsidRPr="005E1EA0">
        <w:rPr>
          <w:rFonts w:asciiTheme="majorBidi" w:hAnsiTheme="majorBidi" w:cstheme="majorBidi"/>
          <w:sz w:val="28"/>
          <w:szCs w:val="28"/>
        </w:rPr>
        <w:t xml:space="preserve">, </w:t>
      </w:r>
      <w:proofErr w:type="spellStart"/>
      <w:r w:rsidR="00AC4FB5" w:rsidRPr="005E1EA0">
        <w:rPr>
          <w:rFonts w:asciiTheme="majorBidi" w:hAnsiTheme="majorBidi" w:cstheme="majorBidi"/>
          <w:sz w:val="28"/>
          <w:szCs w:val="28"/>
        </w:rPr>
        <w:t>mycene</w:t>
      </w:r>
      <w:proofErr w:type="spellEnd"/>
      <w:r w:rsidR="00AC4FB5" w:rsidRPr="005E1EA0">
        <w:rPr>
          <w:rFonts w:asciiTheme="majorBidi" w:hAnsiTheme="majorBidi" w:cstheme="majorBidi"/>
          <w:sz w:val="28"/>
          <w:szCs w:val="28"/>
        </w:rPr>
        <w:t xml:space="preserve">, </w:t>
      </w:r>
      <w:proofErr w:type="spellStart"/>
      <w:r w:rsidR="00AC4FB5" w:rsidRPr="005E1EA0">
        <w:rPr>
          <w:rFonts w:asciiTheme="majorBidi" w:hAnsiTheme="majorBidi" w:cstheme="majorBidi"/>
          <w:sz w:val="28"/>
          <w:szCs w:val="28"/>
        </w:rPr>
        <w:t>curcumine</w:t>
      </w:r>
      <w:proofErr w:type="spellEnd"/>
      <w:r w:rsidR="00AC4FB5" w:rsidRPr="005E1EA0">
        <w:rPr>
          <w:rFonts w:asciiTheme="majorBidi" w:hAnsiTheme="majorBidi" w:cstheme="majorBidi"/>
          <w:sz w:val="28"/>
          <w:szCs w:val="28"/>
        </w:rPr>
        <w:t xml:space="preserve"> and other antioxidants </w:t>
      </w:r>
      <w:r w:rsidR="00AC4FB5" w:rsidRPr="005E1EA0">
        <w:rPr>
          <w:rFonts w:asciiTheme="majorBidi" w:hAnsiTheme="majorBidi" w:cstheme="majorBidi"/>
          <w:b/>
          <w:bCs/>
          <w:sz w:val="28"/>
          <w:szCs w:val="28"/>
        </w:rPr>
        <w:t>(</w:t>
      </w:r>
      <w:proofErr w:type="spellStart"/>
      <w:r w:rsidR="00AC4FB5" w:rsidRPr="005E1EA0">
        <w:rPr>
          <w:rFonts w:asciiTheme="majorBidi" w:hAnsiTheme="majorBidi" w:cstheme="majorBidi"/>
          <w:b/>
          <w:bCs/>
          <w:sz w:val="28"/>
          <w:szCs w:val="28"/>
        </w:rPr>
        <w:t>Shiyou</w:t>
      </w:r>
      <w:r w:rsidR="00AC4FB5" w:rsidRPr="005E1EA0">
        <w:rPr>
          <w:rFonts w:asciiTheme="majorBidi" w:hAnsiTheme="majorBidi" w:cstheme="majorBidi"/>
          <w:b/>
          <w:bCs/>
          <w:i/>
          <w:iCs/>
          <w:sz w:val="28"/>
          <w:szCs w:val="28"/>
        </w:rPr>
        <w:t>et</w:t>
      </w:r>
      <w:proofErr w:type="spellEnd"/>
      <w:r w:rsidR="00AC4FB5" w:rsidRPr="005E1EA0">
        <w:rPr>
          <w:rFonts w:asciiTheme="majorBidi" w:hAnsiTheme="majorBidi" w:cstheme="majorBidi"/>
          <w:b/>
          <w:bCs/>
          <w:i/>
          <w:iCs/>
          <w:sz w:val="28"/>
          <w:szCs w:val="28"/>
        </w:rPr>
        <w:t xml:space="preserve"> al</w:t>
      </w:r>
      <w:r w:rsidR="00AC4FB5" w:rsidRPr="005E1EA0">
        <w:rPr>
          <w:rFonts w:asciiTheme="majorBidi" w:hAnsiTheme="majorBidi" w:cstheme="majorBidi"/>
          <w:b/>
          <w:bCs/>
          <w:sz w:val="28"/>
          <w:szCs w:val="28"/>
        </w:rPr>
        <w:t>., 2011)</w:t>
      </w:r>
      <w:r w:rsidR="005A3055" w:rsidRPr="005E1EA0">
        <w:rPr>
          <w:rFonts w:asciiTheme="majorBidi" w:hAnsiTheme="majorBidi" w:cstheme="majorBidi"/>
          <w:sz w:val="28"/>
          <w:szCs w:val="28"/>
        </w:rPr>
        <w:t>could explain the present results.</w:t>
      </w:r>
    </w:p>
    <w:p w:rsidR="00C342F7" w:rsidRPr="005E1EA0" w:rsidRDefault="00C342F7" w:rsidP="00E4593A">
      <w:pPr>
        <w:bidi w:val="0"/>
        <w:jc w:val="both"/>
        <w:rPr>
          <w:rFonts w:asciiTheme="majorBidi" w:hAnsiTheme="majorBidi" w:cstheme="majorBidi"/>
          <w:sz w:val="28"/>
          <w:szCs w:val="28"/>
        </w:rPr>
      </w:pPr>
      <w:r w:rsidRPr="005E1EA0">
        <w:rPr>
          <w:rFonts w:asciiTheme="majorBidi" w:hAnsiTheme="majorBidi" w:cstheme="majorBidi"/>
          <w:sz w:val="28"/>
          <w:szCs w:val="28"/>
        </w:rPr>
        <w:t>These</w:t>
      </w:r>
      <w:r w:rsidRPr="005E1EA0">
        <w:rPr>
          <w:rFonts w:asciiTheme="majorBidi" w:eastAsia="Calibri" w:hAnsiTheme="majorBidi" w:cstheme="majorBidi"/>
          <w:sz w:val="28"/>
          <w:szCs w:val="28"/>
        </w:rPr>
        <w:t xml:space="preserve"> results are in harmony with those obtained by</w:t>
      </w:r>
      <w:r w:rsidR="003C1715" w:rsidRPr="005E1EA0">
        <w:rPr>
          <w:rFonts w:asciiTheme="majorBidi" w:hAnsiTheme="majorBidi" w:cstheme="majorBidi"/>
          <w:b/>
          <w:bCs/>
          <w:sz w:val="28"/>
          <w:szCs w:val="28"/>
          <w:lang w:bidi="he-IL"/>
        </w:rPr>
        <w:t xml:space="preserve">( Al-  </w:t>
      </w:r>
      <w:proofErr w:type="spellStart"/>
      <w:r w:rsidR="003C1715" w:rsidRPr="005E1EA0">
        <w:rPr>
          <w:rFonts w:asciiTheme="majorBidi" w:hAnsiTheme="majorBidi" w:cstheme="majorBidi"/>
          <w:b/>
          <w:bCs/>
          <w:sz w:val="28"/>
          <w:szCs w:val="28"/>
          <w:lang w:bidi="he-IL"/>
        </w:rPr>
        <w:t>Mahmoudi</w:t>
      </w:r>
      <w:proofErr w:type="spellEnd"/>
      <w:r w:rsidR="003C1715" w:rsidRPr="005E1EA0">
        <w:rPr>
          <w:rFonts w:asciiTheme="majorBidi" w:hAnsiTheme="majorBidi" w:cstheme="majorBidi"/>
          <w:b/>
          <w:bCs/>
          <w:sz w:val="28"/>
          <w:szCs w:val="28"/>
          <w:lang w:bidi="he-IL"/>
        </w:rPr>
        <w:t xml:space="preserve"> et al., 2010; </w:t>
      </w:r>
      <w:proofErr w:type="spellStart"/>
      <w:r w:rsidR="003C1715" w:rsidRPr="005E1EA0">
        <w:rPr>
          <w:rFonts w:asciiTheme="majorBidi" w:hAnsiTheme="majorBidi" w:cstheme="majorBidi"/>
          <w:b/>
          <w:bCs/>
          <w:sz w:val="28"/>
          <w:szCs w:val="28"/>
          <w:lang w:bidi="he-IL"/>
        </w:rPr>
        <w:t>Abd</w:t>
      </w:r>
      <w:proofErr w:type="spellEnd"/>
      <w:r w:rsidR="003C1715" w:rsidRPr="005E1EA0">
        <w:rPr>
          <w:rFonts w:asciiTheme="majorBidi" w:hAnsiTheme="majorBidi" w:cstheme="majorBidi"/>
          <w:b/>
          <w:bCs/>
          <w:sz w:val="28"/>
          <w:szCs w:val="28"/>
          <w:lang w:bidi="he-IL"/>
        </w:rPr>
        <w:t xml:space="preserve"> El-</w:t>
      </w:r>
      <w:proofErr w:type="spellStart"/>
      <w:r w:rsidR="003C1715" w:rsidRPr="005E1EA0">
        <w:rPr>
          <w:rFonts w:asciiTheme="majorBidi" w:hAnsiTheme="majorBidi" w:cstheme="majorBidi"/>
          <w:b/>
          <w:bCs/>
          <w:sz w:val="28"/>
          <w:szCs w:val="28"/>
          <w:lang w:bidi="he-IL"/>
        </w:rPr>
        <w:t>rahman</w:t>
      </w:r>
      <w:proofErr w:type="spellEnd"/>
      <w:r w:rsidR="003C1715" w:rsidRPr="005E1EA0">
        <w:rPr>
          <w:rFonts w:asciiTheme="majorBidi" w:hAnsiTheme="majorBidi" w:cstheme="majorBidi"/>
          <w:b/>
          <w:bCs/>
          <w:sz w:val="28"/>
          <w:szCs w:val="28"/>
          <w:lang w:bidi="he-IL"/>
        </w:rPr>
        <w:t xml:space="preserve"> and El-</w:t>
      </w:r>
      <w:proofErr w:type="spellStart"/>
      <w:r w:rsidR="003C1715" w:rsidRPr="005E1EA0">
        <w:rPr>
          <w:rFonts w:asciiTheme="majorBidi" w:hAnsiTheme="majorBidi" w:cstheme="majorBidi"/>
          <w:b/>
          <w:bCs/>
          <w:sz w:val="28"/>
          <w:szCs w:val="28"/>
          <w:lang w:bidi="he-IL"/>
        </w:rPr>
        <w:t>Masry</w:t>
      </w:r>
      <w:proofErr w:type="spellEnd"/>
      <w:r w:rsidR="003C1715" w:rsidRPr="005E1EA0">
        <w:rPr>
          <w:rFonts w:asciiTheme="majorBidi" w:hAnsiTheme="majorBidi" w:cstheme="majorBidi"/>
          <w:b/>
          <w:bCs/>
          <w:sz w:val="28"/>
          <w:szCs w:val="28"/>
          <w:lang w:bidi="he-IL"/>
        </w:rPr>
        <w:t>, 2012; El-</w:t>
      </w:r>
      <w:proofErr w:type="spellStart"/>
      <w:r w:rsidR="003C1715" w:rsidRPr="005E1EA0">
        <w:rPr>
          <w:rFonts w:asciiTheme="majorBidi" w:hAnsiTheme="majorBidi" w:cstheme="majorBidi"/>
          <w:b/>
          <w:bCs/>
          <w:sz w:val="28"/>
          <w:szCs w:val="28"/>
          <w:lang w:bidi="he-IL"/>
        </w:rPr>
        <w:t>Masry</w:t>
      </w:r>
      <w:proofErr w:type="spellEnd"/>
      <w:r w:rsidR="003C1715" w:rsidRPr="005E1EA0">
        <w:rPr>
          <w:rFonts w:asciiTheme="majorBidi" w:hAnsiTheme="majorBidi" w:cstheme="majorBidi"/>
          <w:b/>
          <w:bCs/>
          <w:sz w:val="28"/>
          <w:szCs w:val="28"/>
          <w:lang w:bidi="he-IL"/>
        </w:rPr>
        <w:t xml:space="preserve"> and </w:t>
      </w:r>
      <w:proofErr w:type="spellStart"/>
      <w:r w:rsidR="003C1715" w:rsidRPr="005E1EA0">
        <w:rPr>
          <w:rFonts w:asciiTheme="majorBidi" w:hAnsiTheme="majorBidi" w:cstheme="majorBidi"/>
          <w:b/>
          <w:bCs/>
          <w:sz w:val="28"/>
          <w:szCs w:val="28"/>
          <w:lang w:bidi="he-IL"/>
        </w:rPr>
        <w:t>Abd</w:t>
      </w:r>
      <w:proofErr w:type="spellEnd"/>
      <w:r w:rsidR="003C1715" w:rsidRPr="005E1EA0">
        <w:rPr>
          <w:rFonts w:asciiTheme="majorBidi" w:hAnsiTheme="majorBidi" w:cstheme="majorBidi"/>
          <w:b/>
          <w:bCs/>
          <w:sz w:val="28"/>
          <w:szCs w:val="28"/>
          <w:lang w:bidi="he-IL"/>
        </w:rPr>
        <w:t xml:space="preserve"> El-</w:t>
      </w:r>
      <w:proofErr w:type="spellStart"/>
      <w:r w:rsidR="003C1715" w:rsidRPr="005E1EA0">
        <w:rPr>
          <w:rFonts w:asciiTheme="majorBidi" w:hAnsiTheme="majorBidi" w:cstheme="majorBidi"/>
          <w:b/>
          <w:bCs/>
          <w:sz w:val="28"/>
          <w:szCs w:val="28"/>
          <w:lang w:bidi="he-IL"/>
        </w:rPr>
        <w:t>Rahman</w:t>
      </w:r>
      <w:proofErr w:type="spellEnd"/>
      <w:r w:rsidR="003C1715" w:rsidRPr="005E1EA0">
        <w:rPr>
          <w:rFonts w:asciiTheme="majorBidi" w:hAnsiTheme="majorBidi" w:cstheme="majorBidi"/>
          <w:b/>
          <w:bCs/>
          <w:sz w:val="28"/>
          <w:szCs w:val="28"/>
          <w:lang w:bidi="he-IL"/>
        </w:rPr>
        <w:t>, 2012; Al-</w:t>
      </w:r>
      <w:proofErr w:type="spellStart"/>
      <w:r w:rsidR="003C1715" w:rsidRPr="005E1EA0">
        <w:rPr>
          <w:rFonts w:asciiTheme="majorBidi" w:hAnsiTheme="majorBidi" w:cstheme="majorBidi"/>
          <w:b/>
          <w:bCs/>
          <w:sz w:val="28"/>
          <w:szCs w:val="28"/>
          <w:lang w:bidi="he-IL"/>
        </w:rPr>
        <w:t>Wasfy</w:t>
      </w:r>
      <w:proofErr w:type="spellEnd"/>
      <w:r w:rsidR="003C1715" w:rsidRPr="005E1EA0">
        <w:rPr>
          <w:rFonts w:asciiTheme="majorBidi" w:hAnsiTheme="majorBidi" w:cstheme="majorBidi"/>
          <w:b/>
          <w:bCs/>
          <w:sz w:val="28"/>
          <w:szCs w:val="28"/>
          <w:lang w:bidi="he-IL"/>
        </w:rPr>
        <w:t xml:space="preserve"> et al. 2013; Mohamed and Mohamed 2013; Ahmed et al., 2013; Ahmed and Gad El-Kareem, 2014; Ahmed, 2014 ; El-</w:t>
      </w:r>
      <w:proofErr w:type="spellStart"/>
      <w:r w:rsidR="003C1715" w:rsidRPr="005E1EA0">
        <w:rPr>
          <w:rFonts w:asciiTheme="majorBidi" w:hAnsiTheme="majorBidi" w:cstheme="majorBidi"/>
          <w:b/>
          <w:bCs/>
          <w:sz w:val="28"/>
          <w:szCs w:val="28"/>
          <w:lang w:bidi="he-IL"/>
        </w:rPr>
        <w:t>Khawaga</w:t>
      </w:r>
      <w:proofErr w:type="spellEnd"/>
      <w:r w:rsidR="003C1715" w:rsidRPr="005E1EA0">
        <w:rPr>
          <w:rFonts w:asciiTheme="majorBidi" w:hAnsiTheme="majorBidi" w:cstheme="majorBidi"/>
          <w:b/>
          <w:bCs/>
          <w:sz w:val="28"/>
          <w:szCs w:val="28"/>
          <w:lang w:bidi="he-IL"/>
        </w:rPr>
        <w:t xml:space="preserve"> and Mansour, 2014; Mohamed, 2014; </w:t>
      </w:r>
      <w:proofErr w:type="spellStart"/>
      <w:r w:rsidR="003C1715" w:rsidRPr="005E1EA0">
        <w:rPr>
          <w:rFonts w:asciiTheme="majorBidi" w:hAnsiTheme="majorBidi" w:cstheme="majorBidi"/>
          <w:b/>
          <w:bCs/>
          <w:sz w:val="28"/>
          <w:szCs w:val="28"/>
          <w:lang w:bidi="he-IL"/>
        </w:rPr>
        <w:t>Refaai</w:t>
      </w:r>
      <w:proofErr w:type="spellEnd"/>
      <w:r w:rsidR="003C1715" w:rsidRPr="005E1EA0">
        <w:rPr>
          <w:rFonts w:asciiTheme="majorBidi" w:hAnsiTheme="majorBidi" w:cstheme="majorBidi"/>
          <w:b/>
          <w:bCs/>
          <w:sz w:val="28"/>
          <w:szCs w:val="28"/>
          <w:lang w:bidi="he-IL"/>
        </w:rPr>
        <w:t xml:space="preserve">, 2014; Ahmed and </w:t>
      </w:r>
      <w:proofErr w:type="spellStart"/>
      <w:r w:rsidR="003C1715" w:rsidRPr="005E1EA0">
        <w:rPr>
          <w:rFonts w:asciiTheme="majorBidi" w:hAnsiTheme="majorBidi" w:cstheme="majorBidi"/>
          <w:b/>
          <w:bCs/>
          <w:sz w:val="28"/>
          <w:szCs w:val="28"/>
          <w:lang w:bidi="he-IL"/>
        </w:rPr>
        <w:t>Habasy-Randa</w:t>
      </w:r>
      <w:proofErr w:type="spellEnd"/>
      <w:r w:rsidR="003C1715" w:rsidRPr="005E1EA0">
        <w:rPr>
          <w:rFonts w:asciiTheme="majorBidi" w:hAnsiTheme="majorBidi" w:cstheme="majorBidi"/>
          <w:b/>
          <w:bCs/>
          <w:sz w:val="28"/>
          <w:szCs w:val="28"/>
          <w:lang w:bidi="he-IL"/>
        </w:rPr>
        <w:t xml:space="preserve">, 2014; </w:t>
      </w:r>
      <w:proofErr w:type="spellStart"/>
      <w:r w:rsidR="003C1715" w:rsidRPr="005E1EA0">
        <w:rPr>
          <w:rFonts w:asciiTheme="majorBidi" w:hAnsiTheme="majorBidi" w:cstheme="majorBidi"/>
          <w:b/>
          <w:bCs/>
          <w:sz w:val="28"/>
          <w:szCs w:val="28"/>
          <w:lang w:bidi="he-IL"/>
        </w:rPr>
        <w:t>Ezz-Thanaa</w:t>
      </w:r>
      <w:proofErr w:type="spellEnd"/>
      <w:r w:rsidR="003C1715" w:rsidRPr="005E1EA0">
        <w:rPr>
          <w:rFonts w:asciiTheme="majorBidi" w:hAnsiTheme="majorBidi" w:cstheme="majorBidi"/>
          <w:b/>
          <w:bCs/>
          <w:sz w:val="28"/>
          <w:szCs w:val="28"/>
          <w:lang w:bidi="he-IL"/>
        </w:rPr>
        <w:t xml:space="preserve"> et al., 2015; </w:t>
      </w:r>
      <w:proofErr w:type="spellStart"/>
      <w:r w:rsidR="003C1715" w:rsidRPr="005E1EA0">
        <w:rPr>
          <w:rFonts w:asciiTheme="majorBidi" w:hAnsiTheme="majorBidi" w:cstheme="majorBidi"/>
          <w:b/>
          <w:bCs/>
          <w:sz w:val="28"/>
          <w:szCs w:val="28"/>
          <w:lang w:bidi="he-IL"/>
        </w:rPr>
        <w:t>Abd</w:t>
      </w:r>
      <w:proofErr w:type="spellEnd"/>
      <w:r w:rsidR="003C1715" w:rsidRPr="005E1EA0">
        <w:rPr>
          <w:rFonts w:asciiTheme="majorBidi" w:hAnsiTheme="majorBidi" w:cstheme="majorBidi"/>
          <w:b/>
          <w:bCs/>
          <w:sz w:val="28"/>
          <w:szCs w:val="28"/>
          <w:lang w:bidi="he-IL"/>
        </w:rPr>
        <w:t xml:space="preserve"> El-</w:t>
      </w:r>
      <w:proofErr w:type="spellStart"/>
      <w:r w:rsidR="003C1715" w:rsidRPr="005E1EA0">
        <w:rPr>
          <w:rFonts w:asciiTheme="majorBidi" w:hAnsiTheme="majorBidi" w:cstheme="majorBidi"/>
          <w:b/>
          <w:bCs/>
          <w:sz w:val="28"/>
          <w:szCs w:val="28"/>
          <w:lang w:bidi="he-IL"/>
        </w:rPr>
        <w:t>Rahman</w:t>
      </w:r>
      <w:proofErr w:type="spellEnd"/>
      <w:r w:rsidR="003C1715" w:rsidRPr="005E1EA0">
        <w:rPr>
          <w:rFonts w:asciiTheme="majorBidi" w:hAnsiTheme="majorBidi" w:cstheme="majorBidi"/>
          <w:b/>
          <w:bCs/>
          <w:sz w:val="28"/>
          <w:szCs w:val="28"/>
          <w:lang w:bidi="he-IL"/>
        </w:rPr>
        <w:t xml:space="preserve">, 2015; Ahmed et al, 2015; </w:t>
      </w:r>
      <w:proofErr w:type="spellStart"/>
      <w:r w:rsidR="003C1715" w:rsidRPr="005E1EA0">
        <w:rPr>
          <w:rFonts w:asciiTheme="majorBidi" w:hAnsiTheme="majorBidi" w:cstheme="majorBidi"/>
          <w:b/>
          <w:bCs/>
          <w:sz w:val="28"/>
          <w:szCs w:val="28"/>
          <w:lang w:bidi="he-IL"/>
        </w:rPr>
        <w:t>Shoug</w:t>
      </w:r>
      <w:proofErr w:type="spellEnd"/>
      <w:r w:rsidR="003C1715" w:rsidRPr="005E1EA0">
        <w:rPr>
          <w:rFonts w:asciiTheme="majorBidi" w:hAnsiTheme="majorBidi" w:cstheme="majorBidi"/>
          <w:b/>
          <w:bCs/>
          <w:sz w:val="28"/>
          <w:szCs w:val="28"/>
          <w:lang w:bidi="he-IL"/>
        </w:rPr>
        <w:t>, 2015; and Ahmed, 2015 and 2016).</w:t>
      </w:r>
    </w:p>
    <w:p w:rsidR="00685E5E" w:rsidRPr="005E1EA0" w:rsidRDefault="00685E5E" w:rsidP="00E4593A">
      <w:pPr>
        <w:bidi w:val="0"/>
        <w:jc w:val="both"/>
        <w:rPr>
          <w:rFonts w:asciiTheme="majorBidi" w:hAnsiTheme="majorBidi" w:cstheme="majorBidi"/>
          <w:b/>
          <w:bCs/>
          <w:sz w:val="28"/>
          <w:szCs w:val="28"/>
        </w:rPr>
      </w:pPr>
      <w:r w:rsidRPr="005E1EA0">
        <w:rPr>
          <w:rFonts w:asciiTheme="majorBidi" w:hAnsiTheme="majorBidi" w:cstheme="majorBidi"/>
          <w:b/>
          <w:bCs/>
          <w:sz w:val="28"/>
          <w:szCs w:val="28"/>
        </w:rPr>
        <w:t>Conclusion:</w:t>
      </w:r>
    </w:p>
    <w:p w:rsidR="00685E5E" w:rsidRPr="005E1EA0" w:rsidRDefault="00685E5E" w:rsidP="008679D3">
      <w:pPr>
        <w:bidi w:val="0"/>
        <w:jc w:val="both"/>
        <w:rPr>
          <w:rFonts w:asciiTheme="majorBidi" w:hAnsiTheme="majorBidi" w:cstheme="majorBidi"/>
          <w:sz w:val="28"/>
          <w:szCs w:val="28"/>
        </w:rPr>
      </w:pPr>
      <w:r w:rsidRPr="005E1EA0">
        <w:rPr>
          <w:rFonts w:asciiTheme="majorBidi" w:hAnsiTheme="majorBidi" w:cstheme="majorBidi"/>
          <w:sz w:val="28"/>
          <w:szCs w:val="28"/>
        </w:rPr>
        <w:t>Three sprays</w:t>
      </w:r>
      <w:r w:rsidR="008679D3" w:rsidRPr="005E1EA0">
        <w:rPr>
          <w:rFonts w:asciiTheme="majorBidi" w:hAnsiTheme="majorBidi" w:cstheme="majorBidi"/>
          <w:sz w:val="28"/>
          <w:szCs w:val="28"/>
        </w:rPr>
        <w:t xml:space="preserve"> of plant extracts </w:t>
      </w:r>
      <w:r w:rsidRPr="005E1EA0">
        <w:rPr>
          <w:rFonts w:asciiTheme="majorBidi" w:hAnsiTheme="majorBidi" w:cstheme="majorBidi"/>
          <w:sz w:val="28"/>
          <w:szCs w:val="28"/>
        </w:rPr>
        <w:t xml:space="preserve">at spraying growth start, just after setting and one month later </w:t>
      </w:r>
      <w:r w:rsidR="00B359BC" w:rsidRPr="005E1EA0">
        <w:rPr>
          <w:rFonts w:asciiTheme="majorBidi" w:hAnsiTheme="majorBidi" w:cstheme="majorBidi"/>
          <w:sz w:val="28"/>
          <w:szCs w:val="28"/>
        </w:rPr>
        <w:t>was respect</w:t>
      </w:r>
      <w:r w:rsidR="00F7615C" w:rsidRPr="005E1EA0">
        <w:rPr>
          <w:rFonts w:asciiTheme="majorBidi" w:hAnsiTheme="majorBidi" w:cstheme="majorBidi"/>
          <w:sz w:val="28"/>
          <w:szCs w:val="28"/>
        </w:rPr>
        <w:t xml:space="preserve"> for improving yield and fruit quality of </w:t>
      </w:r>
      <w:proofErr w:type="spellStart"/>
      <w:r w:rsidR="00F7615C" w:rsidRPr="005E1EA0">
        <w:rPr>
          <w:rFonts w:asciiTheme="majorBidi" w:hAnsiTheme="majorBidi" w:cstheme="majorBidi"/>
          <w:i/>
          <w:iCs/>
          <w:sz w:val="28"/>
          <w:szCs w:val="28"/>
        </w:rPr>
        <w:t>olinda</w:t>
      </w:r>
      <w:proofErr w:type="spellEnd"/>
      <w:r w:rsidR="00F7615C" w:rsidRPr="005E1EA0">
        <w:rPr>
          <w:rFonts w:asciiTheme="majorBidi" w:hAnsiTheme="majorBidi" w:cstheme="majorBidi"/>
          <w:i/>
          <w:iCs/>
          <w:sz w:val="28"/>
          <w:szCs w:val="28"/>
        </w:rPr>
        <w:t xml:space="preserve"> Valencia</w:t>
      </w:r>
      <w:r w:rsidR="00F7615C" w:rsidRPr="005E1EA0">
        <w:rPr>
          <w:rFonts w:asciiTheme="majorBidi" w:hAnsiTheme="majorBidi" w:cstheme="majorBidi"/>
          <w:sz w:val="28"/>
          <w:szCs w:val="28"/>
        </w:rPr>
        <w:t xml:space="preserve"> orange trees.</w:t>
      </w:r>
    </w:p>
    <w:p w:rsidR="002432F3" w:rsidRPr="005E1EA0" w:rsidRDefault="002432F3" w:rsidP="002432F3">
      <w:pPr>
        <w:bidi w:val="0"/>
        <w:jc w:val="both"/>
        <w:rPr>
          <w:rFonts w:asciiTheme="majorBidi" w:hAnsiTheme="majorBidi" w:cstheme="majorBidi"/>
          <w:sz w:val="28"/>
          <w:szCs w:val="28"/>
        </w:rPr>
      </w:pPr>
    </w:p>
    <w:p w:rsidR="002432F3" w:rsidRPr="00DC6059" w:rsidRDefault="002432F3" w:rsidP="002432F3">
      <w:pPr>
        <w:bidi w:val="0"/>
        <w:jc w:val="both"/>
        <w:rPr>
          <w:rFonts w:asciiTheme="majorBidi" w:hAnsiTheme="majorBidi" w:cstheme="majorBidi"/>
          <w:sz w:val="24"/>
          <w:szCs w:val="24"/>
        </w:rPr>
      </w:pPr>
    </w:p>
    <w:p w:rsidR="002432F3" w:rsidRPr="00DC6059" w:rsidRDefault="002432F3" w:rsidP="002432F3">
      <w:pPr>
        <w:bidi w:val="0"/>
        <w:jc w:val="both"/>
        <w:rPr>
          <w:rFonts w:asciiTheme="majorBidi" w:hAnsiTheme="majorBidi" w:cstheme="majorBidi"/>
          <w:sz w:val="24"/>
          <w:szCs w:val="24"/>
        </w:rPr>
      </w:pPr>
    </w:p>
    <w:p w:rsidR="002432F3" w:rsidRPr="00DC6059" w:rsidRDefault="002432F3" w:rsidP="002432F3">
      <w:pPr>
        <w:bidi w:val="0"/>
        <w:jc w:val="both"/>
        <w:rPr>
          <w:rFonts w:asciiTheme="majorBidi" w:hAnsiTheme="majorBidi" w:cstheme="majorBidi"/>
          <w:sz w:val="24"/>
          <w:szCs w:val="24"/>
        </w:rPr>
      </w:pPr>
    </w:p>
    <w:p w:rsidR="002432F3" w:rsidRPr="00DC6059" w:rsidRDefault="002432F3" w:rsidP="002432F3">
      <w:pPr>
        <w:bidi w:val="0"/>
        <w:jc w:val="both"/>
        <w:rPr>
          <w:rFonts w:asciiTheme="majorBidi" w:hAnsiTheme="majorBidi" w:cstheme="majorBidi"/>
          <w:sz w:val="24"/>
          <w:szCs w:val="24"/>
        </w:rPr>
      </w:pPr>
    </w:p>
    <w:p w:rsidR="002432F3" w:rsidRPr="00DC6059" w:rsidRDefault="002432F3" w:rsidP="002432F3">
      <w:pPr>
        <w:bidi w:val="0"/>
        <w:jc w:val="both"/>
        <w:rPr>
          <w:rFonts w:asciiTheme="majorBidi" w:hAnsiTheme="majorBidi" w:cstheme="majorBidi"/>
          <w:sz w:val="24"/>
          <w:szCs w:val="24"/>
        </w:rPr>
      </w:pPr>
    </w:p>
    <w:p w:rsidR="002432F3" w:rsidRPr="00DC6059" w:rsidRDefault="002432F3" w:rsidP="00EE70CA">
      <w:pPr>
        <w:jc w:val="both"/>
        <w:rPr>
          <w:rFonts w:asciiTheme="majorBidi" w:hAnsiTheme="majorBidi" w:cstheme="majorBidi"/>
          <w:sz w:val="24"/>
          <w:szCs w:val="24"/>
        </w:rPr>
        <w:sectPr w:rsidR="002432F3" w:rsidRPr="00DC6059" w:rsidSect="007A0AC6">
          <w:type w:val="continuous"/>
          <w:pgSz w:w="11906" w:h="16838"/>
          <w:pgMar w:top="1440" w:right="1800" w:bottom="1440" w:left="1800" w:header="708" w:footer="708" w:gutter="0"/>
          <w:cols w:space="708"/>
          <w:titlePg/>
          <w:bidi/>
          <w:rtlGutter/>
          <w:docGrid w:linePitch="360"/>
        </w:sectPr>
      </w:pPr>
    </w:p>
    <w:tbl>
      <w:tblPr>
        <w:tblpPr w:leftFromText="180" w:rightFromText="180" w:vertAnchor="page" w:horzAnchor="margin" w:tblpY="2750"/>
        <w:tblW w:w="0" w:type="auto"/>
        <w:tblCellMar>
          <w:left w:w="10" w:type="dxa"/>
          <w:right w:w="10" w:type="dxa"/>
        </w:tblCellMar>
        <w:tblLook w:val="04A0" w:firstRow="1" w:lastRow="0" w:firstColumn="1" w:lastColumn="0" w:noHBand="0" w:noVBand="1"/>
      </w:tblPr>
      <w:tblGrid>
        <w:gridCol w:w="4184"/>
        <w:gridCol w:w="826"/>
        <w:gridCol w:w="826"/>
        <w:gridCol w:w="827"/>
        <w:gridCol w:w="826"/>
        <w:gridCol w:w="826"/>
        <w:gridCol w:w="827"/>
        <w:gridCol w:w="826"/>
        <w:gridCol w:w="826"/>
        <w:gridCol w:w="827"/>
        <w:gridCol w:w="826"/>
        <w:gridCol w:w="826"/>
        <w:gridCol w:w="827"/>
      </w:tblGrid>
      <w:tr w:rsidR="002432F3" w:rsidRPr="00DC6059" w:rsidTr="002E66C5">
        <w:trPr>
          <w:trHeight w:hRule="exact" w:val="864"/>
        </w:trPr>
        <w:tc>
          <w:tcPr>
            <w:tcW w:w="4184" w:type="dxa"/>
            <w:vMerge w:val="restart"/>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sz w:val="24"/>
                <w:szCs w:val="24"/>
              </w:rPr>
            </w:pPr>
            <w:r w:rsidRPr="00DC6059">
              <w:rPr>
                <w:rFonts w:asciiTheme="majorBidi" w:eastAsia="Calibri" w:hAnsiTheme="majorBidi" w:cstheme="majorBidi"/>
                <w:b/>
                <w:sz w:val="24"/>
                <w:szCs w:val="24"/>
              </w:rPr>
              <w:lastRenderedPageBreak/>
              <w:t>Plant extracts Treatment</w:t>
            </w:r>
          </w:p>
        </w:tc>
        <w:tc>
          <w:tcPr>
            <w:tcW w:w="1652" w:type="dxa"/>
            <w:gridSpan w:val="2"/>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Main shoot length (cm)</w:t>
            </w:r>
          </w:p>
        </w:tc>
        <w:tc>
          <w:tcPr>
            <w:tcW w:w="1653" w:type="dxa"/>
            <w:gridSpan w:val="2"/>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Shoot thickness(cm)</w:t>
            </w:r>
          </w:p>
        </w:tc>
        <w:tc>
          <w:tcPr>
            <w:tcW w:w="1653" w:type="dxa"/>
            <w:gridSpan w:val="2"/>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Leaf area (cm)</w:t>
            </w:r>
            <w:r w:rsidRPr="00DC6059">
              <w:rPr>
                <w:rFonts w:asciiTheme="majorBidi" w:eastAsia="Calibri" w:hAnsiTheme="majorBidi" w:cstheme="majorBidi"/>
                <w:b/>
                <w:sz w:val="24"/>
                <w:szCs w:val="24"/>
                <w:vertAlign w:val="superscript"/>
              </w:rPr>
              <w:t>2</w:t>
            </w:r>
          </w:p>
        </w:tc>
        <w:tc>
          <w:tcPr>
            <w:tcW w:w="1652" w:type="dxa"/>
            <w:gridSpan w:val="2"/>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
                <w:sz w:val="24"/>
                <w:szCs w:val="24"/>
              </w:rPr>
            </w:pPr>
            <w:r w:rsidRPr="00DC6059">
              <w:rPr>
                <w:rFonts w:asciiTheme="majorBidi" w:hAnsiTheme="majorBidi" w:cstheme="majorBidi"/>
                <w:b/>
                <w:sz w:val="24"/>
                <w:szCs w:val="24"/>
              </w:rPr>
              <w:t>chlorophylls A (mg/100g F.W)</w:t>
            </w:r>
          </w:p>
        </w:tc>
        <w:tc>
          <w:tcPr>
            <w:tcW w:w="1653" w:type="dxa"/>
            <w:gridSpan w:val="2"/>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
                <w:sz w:val="24"/>
                <w:szCs w:val="24"/>
              </w:rPr>
            </w:pPr>
            <w:r w:rsidRPr="00DC6059">
              <w:rPr>
                <w:rFonts w:asciiTheme="majorBidi" w:hAnsiTheme="majorBidi" w:cstheme="majorBidi"/>
                <w:b/>
                <w:sz w:val="24"/>
                <w:szCs w:val="24"/>
              </w:rPr>
              <w:t>chlorophylls  B (mg/100g F.W)</w:t>
            </w:r>
          </w:p>
        </w:tc>
        <w:tc>
          <w:tcPr>
            <w:tcW w:w="1653" w:type="dxa"/>
            <w:gridSpan w:val="2"/>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
                <w:sz w:val="24"/>
                <w:szCs w:val="24"/>
              </w:rPr>
            </w:pPr>
            <w:r w:rsidRPr="00DC6059">
              <w:rPr>
                <w:rFonts w:asciiTheme="majorBidi" w:hAnsiTheme="majorBidi" w:cstheme="majorBidi"/>
                <w:b/>
                <w:sz w:val="24"/>
                <w:szCs w:val="24"/>
              </w:rPr>
              <w:t>Total chlorophylls (mg/100g F.W)</w:t>
            </w:r>
          </w:p>
        </w:tc>
      </w:tr>
      <w:tr w:rsidR="002432F3" w:rsidRPr="00DC6059" w:rsidTr="00FC4B60">
        <w:trPr>
          <w:trHeight w:hRule="exact" w:val="432"/>
        </w:trPr>
        <w:tc>
          <w:tcPr>
            <w:tcW w:w="4184" w:type="dxa"/>
            <w:vMerge/>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tcPr>
          <w:p w:rsidR="002432F3" w:rsidRPr="00DC6059" w:rsidRDefault="002432F3" w:rsidP="00433233">
            <w:pPr>
              <w:bidi w:val="0"/>
              <w:spacing w:line="240" w:lineRule="auto"/>
              <w:rPr>
                <w:rFonts w:asciiTheme="majorBidi" w:eastAsia="Calibri" w:hAnsiTheme="majorBidi" w:cstheme="majorBidi"/>
                <w:sz w:val="24"/>
                <w:szCs w:val="24"/>
              </w:rPr>
            </w:pPr>
          </w:p>
        </w:tc>
        <w:tc>
          <w:tcPr>
            <w:tcW w:w="826" w:type="dxa"/>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14/15</w:t>
            </w:r>
          </w:p>
        </w:tc>
        <w:tc>
          <w:tcPr>
            <w:tcW w:w="826" w:type="dxa"/>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15/16</w:t>
            </w:r>
          </w:p>
        </w:tc>
        <w:tc>
          <w:tcPr>
            <w:tcW w:w="827" w:type="dxa"/>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14/15</w:t>
            </w:r>
          </w:p>
        </w:tc>
        <w:tc>
          <w:tcPr>
            <w:tcW w:w="826" w:type="dxa"/>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15/16</w:t>
            </w:r>
          </w:p>
        </w:tc>
        <w:tc>
          <w:tcPr>
            <w:tcW w:w="826" w:type="dxa"/>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14/15</w:t>
            </w:r>
          </w:p>
        </w:tc>
        <w:tc>
          <w:tcPr>
            <w:tcW w:w="827" w:type="dxa"/>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15/16</w:t>
            </w:r>
          </w:p>
        </w:tc>
        <w:tc>
          <w:tcPr>
            <w:tcW w:w="826" w:type="dxa"/>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14/15</w:t>
            </w:r>
          </w:p>
        </w:tc>
        <w:tc>
          <w:tcPr>
            <w:tcW w:w="826" w:type="dxa"/>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15/16</w:t>
            </w:r>
          </w:p>
        </w:tc>
        <w:tc>
          <w:tcPr>
            <w:tcW w:w="827" w:type="dxa"/>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14/15</w:t>
            </w:r>
          </w:p>
        </w:tc>
        <w:tc>
          <w:tcPr>
            <w:tcW w:w="826" w:type="dxa"/>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15/16</w:t>
            </w:r>
          </w:p>
        </w:tc>
        <w:tc>
          <w:tcPr>
            <w:tcW w:w="826" w:type="dxa"/>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14/15</w:t>
            </w:r>
          </w:p>
        </w:tc>
        <w:tc>
          <w:tcPr>
            <w:tcW w:w="827" w:type="dxa"/>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15/16</w:t>
            </w:r>
          </w:p>
        </w:tc>
      </w:tr>
      <w:tr w:rsidR="002432F3" w:rsidRPr="00DC6059" w:rsidTr="00FC4B60">
        <w:trPr>
          <w:trHeight w:hRule="exact" w:val="432"/>
        </w:trPr>
        <w:tc>
          <w:tcPr>
            <w:tcW w:w="4184" w:type="dxa"/>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tcPr>
          <w:p w:rsidR="002432F3" w:rsidRPr="00DC6059" w:rsidRDefault="002432F3" w:rsidP="00433233">
            <w:pPr>
              <w:bidi w:val="0"/>
              <w:spacing w:after="0" w:line="240" w:lineRule="auto"/>
              <w:jc w:val="both"/>
              <w:rPr>
                <w:rFonts w:asciiTheme="majorBidi" w:eastAsia="Calibri" w:hAnsiTheme="majorBidi" w:cstheme="majorBidi"/>
                <w:b/>
                <w:bCs/>
                <w:sz w:val="24"/>
                <w:szCs w:val="24"/>
              </w:rPr>
            </w:pPr>
            <w:r w:rsidRPr="00DC6059">
              <w:rPr>
                <w:rFonts w:asciiTheme="majorBidi" w:hAnsiTheme="majorBidi" w:cstheme="majorBidi"/>
                <w:b/>
                <w:bCs/>
                <w:sz w:val="24"/>
                <w:szCs w:val="24"/>
              </w:rPr>
              <w:t>Control (trees sprayed with water)</w:t>
            </w:r>
          </w:p>
        </w:tc>
        <w:tc>
          <w:tcPr>
            <w:tcW w:w="826" w:type="dxa"/>
            <w:tcBorders>
              <w:top w:val="single" w:sz="2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5.6</w:t>
            </w:r>
          </w:p>
        </w:tc>
        <w:tc>
          <w:tcPr>
            <w:tcW w:w="826" w:type="dxa"/>
            <w:tcBorders>
              <w:top w:val="single" w:sz="2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6.2</w:t>
            </w:r>
          </w:p>
        </w:tc>
        <w:tc>
          <w:tcPr>
            <w:tcW w:w="827" w:type="dxa"/>
            <w:tcBorders>
              <w:top w:val="single" w:sz="24" w:space="0" w:color="000000"/>
              <w:left w:val="single" w:sz="24" w:space="0" w:color="000000"/>
              <w:bottom w:val="single" w:sz="6" w:space="0" w:color="000000"/>
              <w:right w:val="single" w:sz="6"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0.13</w:t>
            </w:r>
          </w:p>
        </w:tc>
        <w:tc>
          <w:tcPr>
            <w:tcW w:w="826" w:type="dxa"/>
            <w:tcBorders>
              <w:top w:val="single" w:sz="24" w:space="0" w:color="000000"/>
              <w:left w:val="single" w:sz="6" w:space="0" w:color="000000"/>
              <w:bottom w:val="single" w:sz="6" w:space="0" w:color="000000"/>
              <w:right w:val="single" w:sz="2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0.12</w:t>
            </w:r>
          </w:p>
        </w:tc>
        <w:tc>
          <w:tcPr>
            <w:tcW w:w="826" w:type="dxa"/>
            <w:tcBorders>
              <w:top w:val="single" w:sz="2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26.1</w:t>
            </w:r>
          </w:p>
        </w:tc>
        <w:tc>
          <w:tcPr>
            <w:tcW w:w="827" w:type="dxa"/>
            <w:tcBorders>
              <w:top w:val="single" w:sz="2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26.5</w:t>
            </w:r>
          </w:p>
        </w:tc>
        <w:tc>
          <w:tcPr>
            <w:tcW w:w="826" w:type="dxa"/>
            <w:tcBorders>
              <w:top w:val="single" w:sz="2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4.1</w:t>
            </w:r>
          </w:p>
        </w:tc>
        <w:tc>
          <w:tcPr>
            <w:tcW w:w="826" w:type="dxa"/>
            <w:tcBorders>
              <w:top w:val="single" w:sz="2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3.9</w:t>
            </w:r>
          </w:p>
        </w:tc>
        <w:tc>
          <w:tcPr>
            <w:tcW w:w="827" w:type="dxa"/>
            <w:tcBorders>
              <w:top w:val="single" w:sz="2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1.1</w:t>
            </w:r>
          </w:p>
        </w:tc>
        <w:tc>
          <w:tcPr>
            <w:tcW w:w="826" w:type="dxa"/>
            <w:tcBorders>
              <w:top w:val="single" w:sz="2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1.2</w:t>
            </w:r>
          </w:p>
        </w:tc>
        <w:tc>
          <w:tcPr>
            <w:tcW w:w="826" w:type="dxa"/>
            <w:tcBorders>
              <w:top w:val="single" w:sz="2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5.2</w:t>
            </w:r>
          </w:p>
        </w:tc>
        <w:tc>
          <w:tcPr>
            <w:tcW w:w="827" w:type="dxa"/>
            <w:tcBorders>
              <w:top w:val="single" w:sz="2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5.1</w:t>
            </w:r>
          </w:p>
        </w:tc>
      </w:tr>
      <w:tr w:rsidR="002432F3" w:rsidRPr="00DC6059" w:rsidTr="00FC4B60">
        <w:trPr>
          <w:trHeight w:hRule="exact" w:val="432"/>
        </w:trPr>
        <w:tc>
          <w:tcPr>
            <w:tcW w:w="4184" w:type="dxa"/>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tcPr>
          <w:p w:rsidR="002432F3" w:rsidRPr="00DC6059" w:rsidRDefault="002432F3" w:rsidP="00433233">
            <w:pPr>
              <w:bidi w:val="0"/>
              <w:spacing w:after="0" w:line="240" w:lineRule="auto"/>
              <w:jc w:val="both"/>
              <w:rPr>
                <w:rFonts w:asciiTheme="majorBidi" w:eastAsia="Calibri" w:hAnsiTheme="majorBidi" w:cstheme="majorBidi"/>
                <w:b/>
                <w:bCs/>
                <w:sz w:val="24"/>
                <w:szCs w:val="24"/>
              </w:rPr>
            </w:pPr>
            <w:r w:rsidRPr="00DC6059">
              <w:rPr>
                <w:rFonts w:asciiTheme="majorBidi" w:hAnsiTheme="majorBidi" w:cstheme="majorBidi"/>
                <w:b/>
                <w:bCs/>
                <w:sz w:val="24"/>
                <w:szCs w:val="24"/>
              </w:rPr>
              <w:t xml:space="preserve">Spraying turmeric extract at 0.025% </w:t>
            </w:r>
          </w:p>
        </w:tc>
        <w:tc>
          <w:tcPr>
            <w:tcW w:w="826"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8.6</w:t>
            </w:r>
          </w:p>
        </w:tc>
        <w:tc>
          <w:tcPr>
            <w:tcW w:w="826"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9.2</w:t>
            </w:r>
          </w:p>
        </w:tc>
        <w:tc>
          <w:tcPr>
            <w:tcW w:w="827" w:type="dxa"/>
            <w:tcBorders>
              <w:top w:val="single" w:sz="6" w:space="0" w:color="000000"/>
              <w:left w:val="single" w:sz="24" w:space="0" w:color="000000"/>
              <w:bottom w:val="single" w:sz="6" w:space="0" w:color="000000"/>
              <w:right w:val="single" w:sz="6"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0.42</w:t>
            </w:r>
          </w:p>
        </w:tc>
        <w:tc>
          <w:tcPr>
            <w:tcW w:w="826" w:type="dxa"/>
            <w:tcBorders>
              <w:top w:val="single" w:sz="6" w:space="0" w:color="000000"/>
              <w:left w:val="single" w:sz="6" w:space="0" w:color="000000"/>
              <w:bottom w:val="single" w:sz="6" w:space="0" w:color="000000"/>
              <w:right w:val="single" w:sz="2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0.41</w:t>
            </w:r>
          </w:p>
        </w:tc>
        <w:tc>
          <w:tcPr>
            <w:tcW w:w="826"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29.5</w:t>
            </w:r>
          </w:p>
        </w:tc>
        <w:tc>
          <w:tcPr>
            <w:tcW w:w="827"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29.7</w:t>
            </w:r>
          </w:p>
        </w:tc>
        <w:tc>
          <w:tcPr>
            <w:tcW w:w="826"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7.0</w:t>
            </w:r>
          </w:p>
        </w:tc>
        <w:tc>
          <w:tcPr>
            <w:tcW w:w="826"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6.8</w:t>
            </w:r>
          </w:p>
        </w:tc>
        <w:tc>
          <w:tcPr>
            <w:tcW w:w="827"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3.3</w:t>
            </w:r>
          </w:p>
        </w:tc>
        <w:tc>
          <w:tcPr>
            <w:tcW w:w="826"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3.2</w:t>
            </w:r>
          </w:p>
        </w:tc>
        <w:tc>
          <w:tcPr>
            <w:tcW w:w="826"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10.3</w:t>
            </w:r>
          </w:p>
        </w:tc>
        <w:tc>
          <w:tcPr>
            <w:tcW w:w="827"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10.0</w:t>
            </w:r>
          </w:p>
        </w:tc>
      </w:tr>
      <w:tr w:rsidR="002432F3" w:rsidRPr="00DC6059" w:rsidTr="00FC4B60">
        <w:trPr>
          <w:trHeight w:hRule="exact" w:val="432"/>
        </w:trPr>
        <w:tc>
          <w:tcPr>
            <w:tcW w:w="4184" w:type="dxa"/>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tcPr>
          <w:p w:rsidR="002432F3" w:rsidRPr="00DC6059" w:rsidRDefault="002432F3" w:rsidP="00433233">
            <w:pPr>
              <w:bidi w:val="0"/>
              <w:spacing w:after="0" w:line="240" w:lineRule="auto"/>
              <w:jc w:val="both"/>
              <w:rPr>
                <w:rFonts w:asciiTheme="majorBidi" w:eastAsia="Calibri" w:hAnsiTheme="majorBidi" w:cstheme="majorBidi"/>
                <w:b/>
                <w:bCs/>
                <w:sz w:val="24"/>
                <w:szCs w:val="24"/>
              </w:rPr>
            </w:pPr>
            <w:r w:rsidRPr="00DC6059">
              <w:rPr>
                <w:rFonts w:asciiTheme="majorBidi" w:hAnsiTheme="majorBidi" w:cstheme="majorBidi"/>
                <w:b/>
                <w:bCs/>
                <w:sz w:val="24"/>
                <w:szCs w:val="24"/>
              </w:rPr>
              <w:t xml:space="preserve">Spraying turmeric extract at 0.05% </w:t>
            </w:r>
          </w:p>
        </w:tc>
        <w:tc>
          <w:tcPr>
            <w:tcW w:w="826"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9.1</w:t>
            </w:r>
          </w:p>
        </w:tc>
        <w:tc>
          <w:tcPr>
            <w:tcW w:w="826"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9.7</w:t>
            </w:r>
          </w:p>
        </w:tc>
        <w:tc>
          <w:tcPr>
            <w:tcW w:w="827" w:type="dxa"/>
            <w:tcBorders>
              <w:top w:val="single" w:sz="6" w:space="0" w:color="000000"/>
              <w:left w:val="single" w:sz="24" w:space="0" w:color="000000"/>
              <w:bottom w:val="single" w:sz="6" w:space="0" w:color="000000"/>
              <w:right w:val="single" w:sz="6"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0.46</w:t>
            </w:r>
          </w:p>
        </w:tc>
        <w:tc>
          <w:tcPr>
            <w:tcW w:w="826" w:type="dxa"/>
            <w:tcBorders>
              <w:top w:val="single" w:sz="6" w:space="0" w:color="000000"/>
              <w:left w:val="single" w:sz="6" w:space="0" w:color="000000"/>
              <w:bottom w:val="single" w:sz="6" w:space="0" w:color="000000"/>
              <w:right w:val="single" w:sz="2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0.45</w:t>
            </w:r>
          </w:p>
        </w:tc>
        <w:tc>
          <w:tcPr>
            <w:tcW w:w="826"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30.0</w:t>
            </w:r>
          </w:p>
        </w:tc>
        <w:tc>
          <w:tcPr>
            <w:tcW w:w="827"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30.4</w:t>
            </w:r>
          </w:p>
        </w:tc>
        <w:tc>
          <w:tcPr>
            <w:tcW w:w="826"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7.4</w:t>
            </w:r>
          </w:p>
        </w:tc>
        <w:tc>
          <w:tcPr>
            <w:tcW w:w="826"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7.2</w:t>
            </w:r>
          </w:p>
        </w:tc>
        <w:tc>
          <w:tcPr>
            <w:tcW w:w="827"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3.6</w:t>
            </w:r>
          </w:p>
        </w:tc>
        <w:tc>
          <w:tcPr>
            <w:tcW w:w="826"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3.4</w:t>
            </w:r>
          </w:p>
        </w:tc>
        <w:tc>
          <w:tcPr>
            <w:tcW w:w="826"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11.0</w:t>
            </w:r>
          </w:p>
        </w:tc>
        <w:tc>
          <w:tcPr>
            <w:tcW w:w="827"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10.6</w:t>
            </w:r>
          </w:p>
        </w:tc>
      </w:tr>
      <w:tr w:rsidR="002432F3" w:rsidRPr="00DC6059" w:rsidTr="00FC4B60">
        <w:trPr>
          <w:trHeight w:hRule="exact" w:val="432"/>
        </w:trPr>
        <w:tc>
          <w:tcPr>
            <w:tcW w:w="4184" w:type="dxa"/>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tcPr>
          <w:p w:rsidR="002432F3" w:rsidRPr="00DC6059" w:rsidRDefault="002432F3" w:rsidP="00433233">
            <w:pPr>
              <w:bidi w:val="0"/>
              <w:spacing w:after="0" w:line="240" w:lineRule="auto"/>
              <w:jc w:val="both"/>
              <w:rPr>
                <w:rFonts w:asciiTheme="majorBidi" w:eastAsia="Calibri" w:hAnsiTheme="majorBidi" w:cstheme="majorBidi"/>
                <w:b/>
                <w:bCs/>
                <w:sz w:val="24"/>
                <w:szCs w:val="24"/>
              </w:rPr>
            </w:pPr>
            <w:r w:rsidRPr="00DC6059">
              <w:rPr>
                <w:rFonts w:asciiTheme="majorBidi" w:hAnsiTheme="majorBidi" w:cstheme="majorBidi"/>
                <w:b/>
                <w:bCs/>
                <w:sz w:val="24"/>
                <w:szCs w:val="24"/>
              </w:rPr>
              <w:t xml:space="preserve">Spraying garlic oil at 0.025% </w:t>
            </w:r>
          </w:p>
        </w:tc>
        <w:tc>
          <w:tcPr>
            <w:tcW w:w="826"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7.8</w:t>
            </w:r>
          </w:p>
        </w:tc>
        <w:tc>
          <w:tcPr>
            <w:tcW w:w="826"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8.5</w:t>
            </w:r>
          </w:p>
        </w:tc>
        <w:tc>
          <w:tcPr>
            <w:tcW w:w="827" w:type="dxa"/>
            <w:tcBorders>
              <w:top w:val="single" w:sz="6" w:space="0" w:color="000000"/>
              <w:left w:val="single" w:sz="24" w:space="0" w:color="000000"/>
              <w:bottom w:val="single" w:sz="6" w:space="0" w:color="000000"/>
              <w:right w:val="single" w:sz="6"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0.34</w:t>
            </w:r>
          </w:p>
        </w:tc>
        <w:tc>
          <w:tcPr>
            <w:tcW w:w="826" w:type="dxa"/>
            <w:tcBorders>
              <w:top w:val="single" w:sz="6" w:space="0" w:color="000000"/>
              <w:left w:val="single" w:sz="6" w:space="0" w:color="000000"/>
              <w:bottom w:val="single" w:sz="6" w:space="0" w:color="000000"/>
              <w:right w:val="single" w:sz="2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0.33</w:t>
            </w:r>
          </w:p>
        </w:tc>
        <w:tc>
          <w:tcPr>
            <w:tcW w:w="826"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28.5</w:t>
            </w:r>
          </w:p>
        </w:tc>
        <w:tc>
          <w:tcPr>
            <w:tcW w:w="827"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28.7</w:t>
            </w:r>
          </w:p>
        </w:tc>
        <w:tc>
          <w:tcPr>
            <w:tcW w:w="826"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6.0</w:t>
            </w:r>
          </w:p>
        </w:tc>
        <w:tc>
          <w:tcPr>
            <w:tcW w:w="826"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5.8</w:t>
            </w:r>
          </w:p>
        </w:tc>
        <w:tc>
          <w:tcPr>
            <w:tcW w:w="827"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2.6</w:t>
            </w:r>
          </w:p>
        </w:tc>
        <w:tc>
          <w:tcPr>
            <w:tcW w:w="826"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2.4</w:t>
            </w:r>
          </w:p>
        </w:tc>
        <w:tc>
          <w:tcPr>
            <w:tcW w:w="826"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8.6</w:t>
            </w:r>
          </w:p>
        </w:tc>
        <w:tc>
          <w:tcPr>
            <w:tcW w:w="827"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8.2</w:t>
            </w:r>
          </w:p>
        </w:tc>
      </w:tr>
      <w:tr w:rsidR="002432F3" w:rsidRPr="00DC6059" w:rsidTr="00FC4B60">
        <w:trPr>
          <w:trHeight w:hRule="exact" w:val="432"/>
        </w:trPr>
        <w:tc>
          <w:tcPr>
            <w:tcW w:w="4184" w:type="dxa"/>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tcPr>
          <w:p w:rsidR="002432F3" w:rsidRPr="00DC6059" w:rsidRDefault="002432F3" w:rsidP="00433233">
            <w:pPr>
              <w:bidi w:val="0"/>
              <w:spacing w:line="240" w:lineRule="auto"/>
              <w:jc w:val="both"/>
              <w:rPr>
                <w:rFonts w:asciiTheme="majorBidi" w:hAnsiTheme="majorBidi" w:cstheme="majorBidi"/>
                <w:b/>
                <w:bCs/>
                <w:sz w:val="24"/>
                <w:szCs w:val="24"/>
              </w:rPr>
            </w:pPr>
            <w:r w:rsidRPr="00DC6059">
              <w:rPr>
                <w:rFonts w:asciiTheme="majorBidi" w:hAnsiTheme="majorBidi" w:cstheme="majorBidi"/>
                <w:b/>
                <w:bCs/>
                <w:sz w:val="24"/>
                <w:szCs w:val="24"/>
              </w:rPr>
              <w:t xml:space="preserve">Spraying garlic oil at 0.05% </w:t>
            </w:r>
          </w:p>
        </w:tc>
        <w:tc>
          <w:tcPr>
            <w:tcW w:w="826"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8.2</w:t>
            </w:r>
          </w:p>
        </w:tc>
        <w:tc>
          <w:tcPr>
            <w:tcW w:w="826"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8.9</w:t>
            </w:r>
          </w:p>
        </w:tc>
        <w:tc>
          <w:tcPr>
            <w:tcW w:w="827" w:type="dxa"/>
            <w:tcBorders>
              <w:top w:val="single" w:sz="6" w:space="0" w:color="000000"/>
              <w:left w:val="single" w:sz="24" w:space="0" w:color="000000"/>
              <w:bottom w:val="single" w:sz="6" w:space="0" w:color="000000"/>
              <w:right w:val="single" w:sz="6"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0.38</w:t>
            </w:r>
          </w:p>
        </w:tc>
        <w:tc>
          <w:tcPr>
            <w:tcW w:w="826" w:type="dxa"/>
            <w:tcBorders>
              <w:top w:val="single" w:sz="6" w:space="0" w:color="000000"/>
              <w:left w:val="single" w:sz="6" w:space="0" w:color="000000"/>
              <w:bottom w:val="single" w:sz="6" w:space="0" w:color="000000"/>
              <w:right w:val="single" w:sz="2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0.37</w:t>
            </w:r>
          </w:p>
        </w:tc>
        <w:tc>
          <w:tcPr>
            <w:tcW w:w="826"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29.0</w:t>
            </w:r>
          </w:p>
        </w:tc>
        <w:tc>
          <w:tcPr>
            <w:tcW w:w="827"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29.1</w:t>
            </w:r>
          </w:p>
        </w:tc>
        <w:tc>
          <w:tcPr>
            <w:tcW w:w="826"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6.5</w:t>
            </w:r>
          </w:p>
        </w:tc>
        <w:tc>
          <w:tcPr>
            <w:tcW w:w="826"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6.3</w:t>
            </w:r>
          </w:p>
        </w:tc>
        <w:tc>
          <w:tcPr>
            <w:tcW w:w="827"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3.0</w:t>
            </w:r>
          </w:p>
        </w:tc>
        <w:tc>
          <w:tcPr>
            <w:tcW w:w="826"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2.8</w:t>
            </w:r>
          </w:p>
        </w:tc>
        <w:tc>
          <w:tcPr>
            <w:tcW w:w="826"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9.5</w:t>
            </w:r>
          </w:p>
        </w:tc>
        <w:tc>
          <w:tcPr>
            <w:tcW w:w="827"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9.1</w:t>
            </w:r>
          </w:p>
        </w:tc>
      </w:tr>
      <w:tr w:rsidR="002432F3" w:rsidRPr="00DC6059" w:rsidTr="00FC4B60">
        <w:trPr>
          <w:trHeight w:hRule="exact" w:val="432"/>
        </w:trPr>
        <w:tc>
          <w:tcPr>
            <w:tcW w:w="4184" w:type="dxa"/>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tcPr>
          <w:p w:rsidR="002432F3" w:rsidRPr="00DC6059" w:rsidRDefault="002432F3" w:rsidP="00433233">
            <w:pPr>
              <w:bidi w:val="0"/>
              <w:spacing w:line="240" w:lineRule="auto"/>
              <w:jc w:val="both"/>
              <w:rPr>
                <w:rFonts w:asciiTheme="majorBidi" w:hAnsiTheme="majorBidi" w:cstheme="majorBidi"/>
                <w:b/>
                <w:bCs/>
                <w:sz w:val="24"/>
                <w:szCs w:val="24"/>
              </w:rPr>
            </w:pPr>
            <w:r w:rsidRPr="00DC6059">
              <w:rPr>
                <w:rFonts w:asciiTheme="majorBidi" w:hAnsiTheme="majorBidi" w:cstheme="majorBidi"/>
                <w:b/>
                <w:bCs/>
                <w:sz w:val="24"/>
                <w:szCs w:val="24"/>
              </w:rPr>
              <w:t xml:space="preserve">Spraying onion oil at 0.025% </w:t>
            </w:r>
          </w:p>
        </w:tc>
        <w:tc>
          <w:tcPr>
            <w:tcW w:w="826"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7.0</w:t>
            </w:r>
          </w:p>
        </w:tc>
        <w:tc>
          <w:tcPr>
            <w:tcW w:w="826"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7.7</w:t>
            </w:r>
          </w:p>
        </w:tc>
        <w:tc>
          <w:tcPr>
            <w:tcW w:w="827" w:type="dxa"/>
            <w:tcBorders>
              <w:top w:val="single" w:sz="6" w:space="0" w:color="000000"/>
              <w:left w:val="single" w:sz="24" w:space="0" w:color="000000"/>
              <w:bottom w:val="single" w:sz="6" w:space="0" w:color="000000"/>
              <w:right w:val="single" w:sz="6"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0.25</w:t>
            </w:r>
          </w:p>
        </w:tc>
        <w:tc>
          <w:tcPr>
            <w:tcW w:w="826" w:type="dxa"/>
            <w:tcBorders>
              <w:top w:val="single" w:sz="6" w:space="0" w:color="000000"/>
              <w:left w:val="single" w:sz="6" w:space="0" w:color="000000"/>
              <w:bottom w:val="single" w:sz="6" w:space="0" w:color="000000"/>
              <w:right w:val="single" w:sz="2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0.24</w:t>
            </w:r>
          </w:p>
        </w:tc>
        <w:tc>
          <w:tcPr>
            <w:tcW w:w="826"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27.6</w:t>
            </w:r>
          </w:p>
        </w:tc>
        <w:tc>
          <w:tcPr>
            <w:tcW w:w="827"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27.8</w:t>
            </w:r>
          </w:p>
        </w:tc>
        <w:tc>
          <w:tcPr>
            <w:tcW w:w="826"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5.2</w:t>
            </w:r>
          </w:p>
        </w:tc>
        <w:tc>
          <w:tcPr>
            <w:tcW w:w="826"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4.9</w:t>
            </w:r>
          </w:p>
        </w:tc>
        <w:tc>
          <w:tcPr>
            <w:tcW w:w="827"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2.0</w:t>
            </w:r>
          </w:p>
        </w:tc>
        <w:tc>
          <w:tcPr>
            <w:tcW w:w="826"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1.8</w:t>
            </w:r>
          </w:p>
        </w:tc>
        <w:tc>
          <w:tcPr>
            <w:tcW w:w="826"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7.2</w:t>
            </w:r>
          </w:p>
        </w:tc>
        <w:tc>
          <w:tcPr>
            <w:tcW w:w="827"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6.7</w:t>
            </w:r>
          </w:p>
        </w:tc>
      </w:tr>
      <w:tr w:rsidR="002432F3" w:rsidRPr="00DC6059" w:rsidTr="00FC4B60">
        <w:trPr>
          <w:trHeight w:hRule="exact" w:val="432"/>
        </w:trPr>
        <w:tc>
          <w:tcPr>
            <w:tcW w:w="4184" w:type="dxa"/>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tcPr>
          <w:p w:rsidR="002432F3" w:rsidRPr="00DC6059" w:rsidRDefault="002432F3" w:rsidP="00433233">
            <w:pPr>
              <w:bidi w:val="0"/>
              <w:spacing w:after="0" w:line="240" w:lineRule="auto"/>
              <w:jc w:val="both"/>
              <w:rPr>
                <w:rFonts w:asciiTheme="majorBidi" w:eastAsia="Calibri" w:hAnsiTheme="majorBidi" w:cstheme="majorBidi"/>
                <w:b/>
                <w:bCs/>
                <w:sz w:val="24"/>
                <w:szCs w:val="24"/>
              </w:rPr>
            </w:pPr>
            <w:r w:rsidRPr="00DC6059">
              <w:rPr>
                <w:rFonts w:asciiTheme="majorBidi" w:hAnsiTheme="majorBidi" w:cstheme="majorBidi"/>
                <w:b/>
                <w:bCs/>
                <w:sz w:val="24"/>
                <w:szCs w:val="24"/>
              </w:rPr>
              <w:t xml:space="preserve">Spraying onion oil at 0.05% </w:t>
            </w:r>
          </w:p>
        </w:tc>
        <w:tc>
          <w:tcPr>
            <w:tcW w:w="826"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7.4</w:t>
            </w:r>
          </w:p>
        </w:tc>
        <w:tc>
          <w:tcPr>
            <w:tcW w:w="826"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8.1</w:t>
            </w:r>
          </w:p>
        </w:tc>
        <w:tc>
          <w:tcPr>
            <w:tcW w:w="827" w:type="dxa"/>
            <w:tcBorders>
              <w:top w:val="single" w:sz="6" w:space="0" w:color="000000"/>
              <w:left w:val="single" w:sz="24" w:space="0" w:color="000000"/>
              <w:bottom w:val="single" w:sz="6" w:space="0" w:color="000000"/>
              <w:right w:val="single" w:sz="6"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0.29</w:t>
            </w:r>
          </w:p>
        </w:tc>
        <w:tc>
          <w:tcPr>
            <w:tcW w:w="826" w:type="dxa"/>
            <w:tcBorders>
              <w:top w:val="single" w:sz="6" w:space="0" w:color="000000"/>
              <w:left w:val="single" w:sz="6" w:space="0" w:color="000000"/>
              <w:bottom w:val="single" w:sz="6" w:space="0" w:color="000000"/>
              <w:right w:val="single" w:sz="2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0.28</w:t>
            </w:r>
          </w:p>
        </w:tc>
        <w:tc>
          <w:tcPr>
            <w:tcW w:w="826"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28.0</w:t>
            </w:r>
          </w:p>
        </w:tc>
        <w:tc>
          <w:tcPr>
            <w:tcW w:w="827"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28.3</w:t>
            </w:r>
          </w:p>
        </w:tc>
        <w:tc>
          <w:tcPr>
            <w:tcW w:w="826"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5.6</w:t>
            </w:r>
          </w:p>
        </w:tc>
        <w:tc>
          <w:tcPr>
            <w:tcW w:w="826"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5.4</w:t>
            </w:r>
          </w:p>
        </w:tc>
        <w:tc>
          <w:tcPr>
            <w:tcW w:w="827"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2.3</w:t>
            </w:r>
          </w:p>
        </w:tc>
        <w:tc>
          <w:tcPr>
            <w:tcW w:w="826"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2.1</w:t>
            </w:r>
          </w:p>
        </w:tc>
        <w:tc>
          <w:tcPr>
            <w:tcW w:w="826"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7.9</w:t>
            </w:r>
          </w:p>
        </w:tc>
        <w:tc>
          <w:tcPr>
            <w:tcW w:w="827"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7.5</w:t>
            </w:r>
          </w:p>
        </w:tc>
      </w:tr>
      <w:tr w:rsidR="002432F3" w:rsidRPr="00DC6059" w:rsidTr="00FC4B60">
        <w:trPr>
          <w:trHeight w:hRule="exact" w:val="432"/>
        </w:trPr>
        <w:tc>
          <w:tcPr>
            <w:tcW w:w="4184" w:type="dxa"/>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tcPr>
          <w:p w:rsidR="002432F3" w:rsidRPr="00DC6059" w:rsidRDefault="002432F3" w:rsidP="00433233">
            <w:pPr>
              <w:bidi w:val="0"/>
              <w:spacing w:line="240" w:lineRule="auto"/>
              <w:jc w:val="both"/>
              <w:rPr>
                <w:rFonts w:asciiTheme="majorBidi" w:hAnsiTheme="majorBidi" w:cstheme="majorBidi"/>
                <w:b/>
                <w:bCs/>
                <w:sz w:val="24"/>
                <w:szCs w:val="24"/>
              </w:rPr>
            </w:pPr>
            <w:r w:rsidRPr="00DC6059">
              <w:rPr>
                <w:rFonts w:asciiTheme="majorBidi" w:hAnsiTheme="majorBidi" w:cstheme="majorBidi"/>
                <w:b/>
                <w:bCs/>
                <w:sz w:val="24"/>
                <w:szCs w:val="24"/>
              </w:rPr>
              <w:t xml:space="preserve">Spraying clove oil at 0.025% </w:t>
            </w:r>
          </w:p>
        </w:tc>
        <w:tc>
          <w:tcPr>
            <w:tcW w:w="826"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6.0</w:t>
            </w:r>
          </w:p>
        </w:tc>
        <w:tc>
          <w:tcPr>
            <w:tcW w:w="826"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6.7</w:t>
            </w:r>
          </w:p>
        </w:tc>
        <w:tc>
          <w:tcPr>
            <w:tcW w:w="827" w:type="dxa"/>
            <w:tcBorders>
              <w:top w:val="single" w:sz="6" w:space="0" w:color="000000"/>
              <w:left w:val="single" w:sz="24" w:space="0" w:color="000000"/>
              <w:bottom w:val="single" w:sz="6" w:space="0" w:color="000000"/>
              <w:right w:val="single" w:sz="6"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0.17</w:t>
            </w:r>
          </w:p>
        </w:tc>
        <w:tc>
          <w:tcPr>
            <w:tcW w:w="826" w:type="dxa"/>
            <w:tcBorders>
              <w:top w:val="single" w:sz="6" w:space="0" w:color="000000"/>
              <w:left w:val="single" w:sz="6" w:space="0" w:color="000000"/>
              <w:bottom w:val="single" w:sz="6" w:space="0" w:color="000000"/>
              <w:right w:val="single" w:sz="2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0.16</w:t>
            </w:r>
          </w:p>
        </w:tc>
        <w:tc>
          <w:tcPr>
            <w:tcW w:w="826"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26.6</w:t>
            </w:r>
          </w:p>
        </w:tc>
        <w:tc>
          <w:tcPr>
            <w:tcW w:w="827"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27.0</w:t>
            </w:r>
          </w:p>
        </w:tc>
        <w:tc>
          <w:tcPr>
            <w:tcW w:w="826"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4.4</w:t>
            </w:r>
          </w:p>
        </w:tc>
        <w:tc>
          <w:tcPr>
            <w:tcW w:w="826"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4.4</w:t>
            </w:r>
          </w:p>
        </w:tc>
        <w:tc>
          <w:tcPr>
            <w:tcW w:w="827"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1.4</w:t>
            </w:r>
          </w:p>
        </w:tc>
        <w:tc>
          <w:tcPr>
            <w:tcW w:w="826"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1.2</w:t>
            </w:r>
          </w:p>
        </w:tc>
        <w:tc>
          <w:tcPr>
            <w:tcW w:w="826"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5.8</w:t>
            </w:r>
          </w:p>
        </w:tc>
        <w:tc>
          <w:tcPr>
            <w:tcW w:w="827"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5.6</w:t>
            </w:r>
          </w:p>
        </w:tc>
      </w:tr>
      <w:tr w:rsidR="002432F3" w:rsidRPr="00DC6059" w:rsidTr="00FC4B60">
        <w:trPr>
          <w:trHeight w:hRule="exact" w:val="432"/>
        </w:trPr>
        <w:tc>
          <w:tcPr>
            <w:tcW w:w="4184" w:type="dxa"/>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tcPr>
          <w:p w:rsidR="002432F3" w:rsidRPr="00DC6059" w:rsidRDefault="002432F3" w:rsidP="00433233">
            <w:pPr>
              <w:bidi w:val="0"/>
              <w:spacing w:line="240" w:lineRule="auto"/>
              <w:jc w:val="both"/>
              <w:rPr>
                <w:rFonts w:asciiTheme="majorBidi" w:hAnsiTheme="majorBidi" w:cstheme="majorBidi"/>
                <w:b/>
                <w:bCs/>
                <w:sz w:val="24"/>
                <w:szCs w:val="24"/>
              </w:rPr>
            </w:pPr>
            <w:r w:rsidRPr="00DC6059">
              <w:rPr>
                <w:rFonts w:asciiTheme="majorBidi" w:hAnsiTheme="majorBidi" w:cstheme="majorBidi"/>
                <w:b/>
                <w:bCs/>
                <w:sz w:val="24"/>
                <w:szCs w:val="24"/>
              </w:rPr>
              <w:t xml:space="preserve"> Spraying clove oil at 0.05% </w:t>
            </w:r>
          </w:p>
        </w:tc>
        <w:tc>
          <w:tcPr>
            <w:tcW w:w="826"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6.5</w:t>
            </w:r>
          </w:p>
        </w:tc>
        <w:tc>
          <w:tcPr>
            <w:tcW w:w="826"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7.2</w:t>
            </w:r>
          </w:p>
        </w:tc>
        <w:tc>
          <w:tcPr>
            <w:tcW w:w="827" w:type="dxa"/>
            <w:tcBorders>
              <w:top w:val="single" w:sz="6" w:space="0" w:color="000000"/>
              <w:left w:val="single" w:sz="24" w:space="0" w:color="000000"/>
              <w:bottom w:val="single" w:sz="24" w:space="0" w:color="000000"/>
              <w:right w:val="single" w:sz="6"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0.21</w:t>
            </w:r>
          </w:p>
        </w:tc>
        <w:tc>
          <w:tcPr>
            <w:tcW w:w="826" w:type="dxa"/>
            <w:tcBorders>
              <w:top w:val="single" w:sz="6" w:space="0" w:color="000000"/>
              <w:left w:val="single" w:sz="6" w:space="0" w:color="000000"/>
              <w:bottom w:val="single" w:sz="24" w:space="0" w:color="000000"/>
              <w:right w:val="single" w:sz="2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0.20</w:t>
            </w:r>
          </w:p>
        </w:tc>
        <w:tc>
          <w:tcPr>
            <w:tcW w:w="826"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27.2</w:t>
            </w:r>
          </w:p>
        </w:tc>
        <w:tc>
          <w:tcPr>
            <w:tcW w:w="827"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27.4</w:t>
            </w:r>
          </w:p>
        </w:tc>
        <w:tc>
          <w:tcPr>
            <w:tcW w:w="826"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4.8</w:t>
            </w:r>
          </w:p>
        </w:tc>
        <w:tc>
          <w:tcPr>
            <w:tcW w:w="826"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4.7</w:t>
            </w:r>
          </w:p>
        </w:tc>
        <w:tc>
          <w:tcPr>
            <w:tcW w:w="827"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1.7</w:t>
            </w:r>
          </w:p>
        </w:tc>
        <w:tc>
          <w:tcPr>
            <w:tcW w:w="826"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1.5</w:t>
            </w:r>
          </w:p>
        </w:tc>
        <w:tc>
          <w:tcPr>
            <w:tcW w:w="826"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6.5</w:t>
            </w:r>
          </w:p>
        </w:tc>
        <w:tc>
          <w:tcPr>
            <w:tcW w:w="827"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6.2</w:t>
            </w:r>
          </w:p>
        </w:tc>
      </w:tr>
      <w:tr w:rsidR="002432F3" w:rsidRPr="00DC6059" w:rsidTr="00FC4B60">
        <w:trPr>
          <w:trHeight w:hRule="exact" w:val="432"/>
        </w:trPr>
        <w:tc>
          <w:tcPr>
            <w:tcW w:w="4184" w:type="dxa"/>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tcPr>
          <w:p w:rsidR="002432F3" w:rsidRPr="00DC6059" w:rsidRDefault="002432F3" w:rsidP="00433233">
            <w:pPr>
              <w:bidi w:val="0"/>
              <w:spacing w:after="0" w:line="240" w:lineRule="auto"/>
              <w:jc w:val="both"/>
              <w:rPr>
                <w:rFonts w:asciiTheme="majorBidi" w:eastAsia="Calibri" w:hAnsiTheme="majorBidi" w:cstheme="majorBidi"/>
                <w:sz w:val="24"/>
                <w:szCs w:val="24"/>
              </w:rPr>
            </w:pPr>
            <w:r w:rsidRPr="00DC6059">
              <w:rPr>
                <w:rFonts w:asciiTheme="majorBidi" w:eastAsia="Calibri" w:hAnsiTheme="majorBidi" w:cstheme="majorBidi"/>
                <w:b/>
                <w:sz w:val="24"/>
                <w:szCs w:val="24"/>
              </w:rPr>
              <w:t>New L.S.D at 5%</w:t>
            </w:r>
          </w:p>
        </w:tc>
        <w:tc>
          <w:tcPr>
            <w:tcW w:w="826" w:type="dxa"/>
            <w:tcBorders>
              <w:top w:val="single" w:sz="24" w:space="0" w:color="000000"/>
              <w:left w:val="single" w:sz="24" w:space="0" w:color="000000"/>
              <w:bottom w:val="single" w:sz="24" w:space="0" w:color="000000"/>
              <w:right w:val="single" w:sz="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0.4</w:t>
            </w:r>
          </w:p>
        </w:tc>
        <w:tc>
          <w:tcPr>
            <w:tcW w:w="826" w:type="dxa"/>
            <w:tcBorders>
              <w:top w:val="single" w:sz="24" w:space="0" w:color="000000"/>
              <w:left w:val="single" w:sz="4" w:space="0" w:color="000000"/>
              <w:bottom w:val="single" w:sz="24" w:space="0" w:color="000000"/>
              <w:right w:val="single" w:sz="2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0.4</w:t>
            </w:r>
          </w:p>
        </w:tc>
        <w:tc>
          <w:tcPr>
            <w:tcW w:w="827" w:type="dxa"/>
            <w:tcBorders>
              <w:top w:val="single" w:sz="24" w:space="0" w:color="000000"/>
              <w:left w:val="single" w:sz="24" w:space="0" w:color="000000"/>
              <w:bottom w:val="single" w:sz="24" w:space="0" w:color="000000"/>
              <w:right w:val="single" w:sz="6"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0.04</w:t>
            </w:r>
          </w:p>
        </w:tc>
        <w:tc>
          <w:tcPr>
            <w:tcW w:w="826" w:type="dxa"/>
            <w:tcBorders>
              <w:top w:val="single" w:sz="24" w:space="0" w:color="000000"/>
              <w:left w:val="single" w:sz="6" w:space="0" w:color="000000"/>
              <w:bottom w:val="single" w:sz="24" w:space="0" w:color="000000"/>
              <w:right w:val="single" w:sz="2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0.04</w:t>
            </w:r>
          </w:p>
        </w:tc>
        <w:tc>
          <w:tcPr>
            <w:tcW w:w="826" w:type="dxa"/>
            <w:tcBorders>
              <w:top w:val="single" w:sz="24" w:space="0" w:color="000000"/>
              <w:left w:val="single" w:sz="24" w:space="0" w:color="000000"/>
              <w:bottom w:val="single" w:sz="24" w:space="0" w:color="000000"/>
              <w:right w:val="single" w:sz="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0.4</w:t>
            </w:r>
          </w:p>
        </w:tc>
        <w:tc>
          <w:tcPr>
            <w:tcW w:w="827" w:type="dxa"/>
            <w:tcBorders>
              <w:top w:val="single" w:sz="24" w:space="0" w:color="000000"/>
              <w:left w:val="single" w:sz="4" w:space="0" w:color="000000"/>
              <w:bottom w:val="single" w:sz="24" w:space="0" w:color="000000"/>
              <w:right w:val="single" w:sz="2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0.4</w:t>
            </w:r>
          </w:p>
        </w:tc>
        <w:tc>
          <w:tcPr>
            <w:tcW w:w="826" w:type="dxa"/>
            <w:tcBorders>
              <w:top w:val="single" w:sz="24" w:space="0" w:color="000000"/>
              <w:left w:val="single" w:sz="24" w:space="0" w:color="000000"/>
              <w:bottom w:val="single" w:sz="24" w:space="0" w:color="000000"/>
              <w:right w:val="single" w:sz="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0.3</w:t>
            </w:r>
          </w:p>
        </w:tc>
        <w:tc>
          <w:tcPr>
            <w:tcW w:w="826" w:type="dxa"/>
            <w:tcBorders>
              <w:top w:val="single" w:sz="24" w:space="0" w:color="000000"/>
              <w:left w:val="single" w:sz="4" w:space="0" w:color="000000"/>
              <w:bottom w:val="single" w:sz="24" w:space="0" w:color="000000"/>
              <w:right w:val="single" w:sz="2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0.3</w:t>
            </w:r>
          </w:p>
        </w:tc>
        <w:tc>
          <w:tcPr>
            <w:tcW w:w="827" w:type="dxa"/>
            <w:tcBorders>
              <w:top w:val="single" w:sz="24" w:space="0" w:color="000000"/>
              <w:left w:val="single" w:sz="24" w:space="0" w:color="000000"/>
              <w:bottom w:val="single" w:sz="24" w:space="0" w:color="000000"/>
              <w:right w:val="single" w:sz="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0.3</w:t>
            </w:r>
          </w:p>
        </w:tc>
        <w:tc>
          <w:tcPr>
            <w:tcW w:w="826" w:type="dxa"/>
            <w:tcBorders>
              <w:top w:val="single" w:sz="24" w:space="0" w:color="000000"/>
              <w:left w:val="single" w:sz="4" w:space="0" w:color="000000"/>
              <w:bottom w:val="single" w:sz="24" w:space="0" w:color="000000"/>
              <w:right w:val="single" w:sz="2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0.3</w:t>
            </w:r>
          </w:p>
        </w:tc>
        <w:tc>
          <w:tcPr>
            <w:tcW w:w="826" w:type="dxa"/>
            <w:tcBorders>
              <w:top w:val="single" w:sz="24" w:space="0" w:color="000000"/>
              <w:left w:val="single" w:sz="24" w:space="0" w:color="000000"/>
              <w:bottom w:val="single" w:sz="24" w:space="0" w:color="000000"/>
              <w:right w:val="single" w:sz="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0.4</w:t>
            </w:r>
          </w:p>
        </w:tc>
        <w:tc>
          <w:tcPr>
            <w:tcW w:w="827" w:type="dxa"/>
            <w:tcBorders>
              <w:top w:val="single" w:sz="24" w:space="0" w:color="000000"/>
              <w:left w:val="single" w:sz="4" w:space="0" w:color="000000"/>
              <w:bottom w:val="single" w:sz="24" w:space="0" w:color="000000"/>
              <w:right w:val="single" w:sz="24" w:space="0" w:color="000000"/>
            </w:tcBorders>
            <w:shd w:val="clear" w:color="000000" w:fill="FFFFFF"/>
            <w:tcMar>
              <w:left w:w="108" w:type="dxa"/>
              <w:right w:w="108" w:type="dxa"/>
            </w:tcMar>
            <w:vAlign w:val="center"/>
          </w:tcPr>
          <w:p w:rsidR="002432F3" w:rsidRPr="00DC6059" w:rsidRDefault="002432F3" w:rsidP="00433233">
            <w:pPr>
              <w:bidi w:val="0"/>
              <w:spacing w:after="0" w:line="240" w:lineRule="auto"/>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0.4</w:t>
            </w:r>
          </w:p>
        </w:tc>
      </w:tr>
    </w:tbl>
    <w:p w:rsidR="002432F3" w:rsidRPr="00DC6059" w:rsidRDefault="002432F3" w:rsidP="00951483">
      <w:pPr>
        <w:bidi w:val="0"/>
        <w:spacing w:after="0"/>
        <w:ind w:left="1008" w:hanging="1008"/>
        <w:rPr>
          <w:rFonts w:asciiTheme="majorBidi" w:hAnsiTheme="majorBidi" w:cstheme="majorBidi"/>
          <w:b/>
          <w:bCs/>
          <w:sz w:val="24"/>
          <w:szCs w:val="24"/>
          <w:lang w:bidi="ar-EG"/>
        </w:rPr>
      </w:pPr>
      <w:r w:rsidRPr="00DC6059">
        <w:rPr>
          <w:rFonts w:asciiTheme="majorBidi" w:hAnsiTheme="majorBidi" w:cstheme="majorBidi"/>
          <w:b/>
          <w:bCs/>
          <w:sz w:val="24"/>
          <w:szCs w:val="24"/>
          <w:lang w:bidi="ar-EG"/>
        </w:rPr>
        <w:t xml:space="preserve">Table (6):  effect of some plant extracts on some vegetative growth characteristics of </w:t>
      </w:r>
      <w:proofErr w:type="spellStart"/>
      <w:r w:rsidR="001233AB" w:rsidRPr="00DC6059">
        <w:rPr>
          <w:rFonts w:asciiTheme="majorBidi" w:hAnsiTheme="majorBidi" w:cstheme="majorBidi"/>
          <w:b/>
          <w:bCs/>
          <w:i/>
          <w:iCs/>
          <w:sz w:val="24"/>
          <w:szCs w:val="24"/>
          <w:lang w:bidi="ar-EG"/>
        </w:rPr>
        <w:t>OL</w:t>
      </w:r>
      <w:r w:rsidRPr="00DC6059">
        <w:rPr>
          <w:rFonts w:asciiTheme="majorBidi" w:hAnsiTheme="majorBidi" w:cstheme="majorBidi"/>
          <w:b/>
          <w:bCs/>
          <w:i/>
          <w:iCs/>
          <w:sz w:val="24"/>
          <w:szCs w:val="24"/>
          <w:lang w:bidi="ar-EG"/>
        </w:rPr>
        <w:t>inda</w:t>
      </w:r>
      <w:proofErr w:type="spellEnd"/>
      <w:r w:rsidRPr="00DC6059">
        <w:rPr>
          <w:rFonts w:asciiTheme="majorBidi" w:hAnsiTheme="majorBidi" w:cstheme="majorBidi"/>
          <w:b/>
          <w:bCs/>
          <w:i/>
          <w:iCs/>
          <w:sz w:val="24"/>
          <w:szCs w:val="24"/>
          <w:lang w:bidi="ar-EG"/>
        </w:rPr>
        <w:t xml:space="preserve"> Valencia orange</w:t>
      </w:r>
      <w:r w:rsidRPr="00DC6059">
        <w:rPr>
          <w:rFonts w:asciiTheme="majorBidi" w:hAnsiTheme="majorBidi" w:cstheme="majorBidi"/>
          <w:b/>
          <w:bCs/>
          <w:sz w:val="24"/>
          <w:szCs w:val="24"/>
          <w:lang w:bidi="ar-EG"/>
        </w:rPr>
        <w:t xml:space="preserve"> trees during </w:t>
      </w:r>
      <w:r w:rsidRPr="004D1F1E">
        <w:rPr>
          <w:rFonts w:asciiTheme="majorBidi" w:hAnsiTheme="majorBidi" w:cstheme="majorBidi"/>
          <w:b/>
          <w:bCs/>
          <w:lang w:bidi="ar-EG"/>
        </w:rPr>
        <w:t>2014/2015</w:t>
      </w:r>
      <w:r w:rsidRPr="00DC6059">
        <w:rPr>
          <w:rFonts w:asciiTheme="majorBidi" w:hAnsiTheme="majorBidi" w:cstheme="majorBidi"/>
          <w:b/>
          <w:bCs/>
          <w:sz w:val="24"/>
          <w:szCs w:val="24"/>
          <w:lang w:bidi="ar-EG"/>
        </w:rPr>
        <w:t xml:space="preserve"> and </w:t>
      </w:r>
      <w:r w:rsidRPr="004D1F1E">
        <w:rPr>
          <w:rFonts w:asciiTheme="majorBidi" w:hAnsiTheme="majorBidi" w:cstheme="majorBidi"/>
          <w:b/>
          <w:bCs/>
          <w:lang w:bidi="ar-EG"/>
        </w:rPr>
        <w:t>2015/2016</w:t>
      </w:r>
      <w:r w:rsidRPr="00DC6059">
        <w:rPr>
          <w:rFonts w:asciiTheme="majorBidi" w:hAnsiTheme="majorBidi" w:cstheme="majorBidi"/>
          <w:b/>
          <w:bCs/>
          <w:sz w:val="24"/>
          <w:szCs w:val="24"/>
          <w:lang w:bidi="ar-EG"/>
        </w:rPr>
        <w:t>.</w:t>
      </w:r>
    </w:p>
    <w:p w:rsidR="002432F3" w:rsidRDefault="002432F3" w:rsidP="002432F3">
      <w:pPr>
        <w:bidi w:val="0"/>
        <w:rPr>
          <w:rFonts w:asciiTheme="majorBidi" w:hAnsiTheme="majorBidi" w:cstheme="majorBidi"/>
          <w:sz w:val="24"/>
          <w:szCs w:val="24"/>
          <w:rtl/>
          <w:lang w:bidi="ar-EG"/>
        </w:rPr>
      </w:pPr>
    </w:p>
    <w:p w:rsidR="00B15E68" w:rsidRDefault="00B15E68" w:rsidP="00B15E68">
      <w:pPr>
        <w:bidi w:val="0"/>
        <w:rPr>
          <w:rFonts w:asciiTheme="majorBidi" w:hAnsiTheme="majorBidi" w:cstheme="majorBidi"/>
          <w:sz w:val="24"/>
          <w:szCs w:val="24"/>
          <w:rtl/>
          <w:lang w:bidi="ar-EG"/>
        </w:rPr>
      </w:pPr>
    </w:p>
    <w:p w:rsidR="00B15E68" w:rsidRPr="00DC6059" w:rsidRDefault="00B15E68" w:rsidP="00B15E68">
      <w:pPr>
        <w:bidi w:val="0"/>
        <w:rPr>
          <w:rFonts w:asciiTheme="majorBidi" w:hAnsiTheme="majorBidi" w:cstheme="majorBidi"/>
          <w:sz w:val="24"/>
          <w:szCs w:val="24"/>
          <w:lang w:bidi="ar-EG"/>
        </w:rPr>
      </w:pPr>
    </w:p>
    <w:p w:rsidR="002432F3" w:rsidRPr="00DC6059" w:rsidRDefault="002432F3" w:rsidP="00951483">
      <w:pPr>
        <w:bidi w:val="0"/>
        <w:ind w:left="1008" w:hanging="1008"/>
        <w:rPr>
          <w:rFonts w:asciiTheme="majorBidi" w:hAnsiTheme="majorBidi" w:cstheme="majorBidi"/>
          <w:b/>
          <w:bCs/>
          <w:sz w:val="24"/>
          <w:szCs w:val="24"/>
          <w:lang w:bidi="ar-EG"/>
        </w:rPr>
      </w:pPr>
      <w:r w:rsidRPr="00DC6059">
        <w:rPr>
          <w:rFonts w:asciiTheme="majorBidi" w:hAnsiTheme="majorBidi" w:cstheme="majorBidi"/>
          <w:b/>
          <w:bCs/>
          <w:sz w:val="24"/>
          <w:szCs w:val="24"/>
          <w:lang w:bidi="ar-EG"/>
        </w:rPr>
        <w:lastRenderedPageBreak/>
        <w:t xml:space="preserve">Table (7):  effect of some plant extracts on the percentages of N, P, K, Mg, Ca, and S in the leaves of </w:t>
      </w:r>
      <w:proofErr w:type="spellStart"/>
      <w:r w:rsidR="001233AB" w:rsidRPr="00DC6059">
        <w:rPr>
          <w:rFonts w:asciiTheme="majorBidi" w:hAnsiTheme="majorBidi" w:cstheme="majorBidi"/>
          <w:b/>
          <w:bCs/>
          <w:i/>
          <w:iCs/>
          <w:sz w:val="24"/>
          <w:szCs w:val="24"/>
          <w:lang w:bidi="ar-EG"/>
        </w:rPr>
        <w:t>O</w:t>
      </w:r>
      <w:r w:rsidRPr="00DC6059">
        <w:rPr>
          <w:rFonts w:asciiTheme="majorBidi" w:hAnsiTheme="majorBidi" w:cstheme="majorBidi"/>
          <w:b/>
          <w:bCs/>
          <w:i/>
          <w:iCs/>
          <w:sz w:val="24"/>
          <w:szCs w:val="24"/>
          <w:lang w:bidi="ar-EG"/>
        </w:rPr>
        <w:t>linda</w:t>
      </w:r>
      <w:proofErr w:type="spellEnd"/>
      <w:r w:rsidRPr="00DC6059">
        <w:rPr>
          <w:rFonts w:asciiTheme="majorBidi" w:hAnsiTheme="majorBidi" w:cstheme="majorBidi"/>
          <w:b/>
          <w:bCs/>
          <w:i/>
          <w:iCs/>
          <w:sz w:val="24"/>
          <w:szCs w:val="24"/>
          <w:lang w:bidi="ar-EG"/>
        </w:rPr>
        <w:t xml:space="preserve"> Valencia orange</w:t>
      </w:r>
      <w:r w:rsidRPr="00DC6059">
        <w:rPr>
          <w:rFonts w:asciiTheme="majorBidi" w:hAnsiTheme="majorBidi" w:cstheme="majorBidi"/>
          <w:b/>
          <w:bCs/>
          <w:sz w:val="24"/>
          <w:szCs w:val="24"/>
          <w:lang w:bidi="ar-EG"/>
        </w:rPr>
        <w:t xml:space="preserve"> trees during </w:t>
      </w:r>
      <w:r w:rsidRPr="00A40705">
        <w:rPr>
          <w:rFonts w:asciiTheme="majorBidi" w:hAnsiTheme="majorBidi" w:cstheme="majorBidi"/>
          <w:b/>
          <w:bCs/>
          <w:lang w:bidi="ar-EG"/>
        </w:rPr>
        <w:t>2014/2015</w:t>
      </w:r>
      <w:r w:rsidRPr="00DC6059">
        <w:rPr>
          <w:rFonts w:asciiTheme="majorBidi" w:hAnsiTheme="majorBidi" w:cstheme="majorBidi"/>
          <w:b/>
          <w:bCs/>
          <w:sz w:val="24"/>
          <w:szCs w:val="24"/>
          <w:lang w:bidi="ar-EG"/>
        </w:rPr>
        <w:t xml:space="preserve"> </w:t>
      </w:r>
      <w:r w:rsidRPr="00A40705">
        <w:rPr>
          <w:rFonts w:asciiTheme="majorBidi" w:hAnsiTheme="majorBidi" w:cstheme="majorBidi"/>
          <w:b/>
          <w:bCs/>
          <w:lang w:bidi="ar-EG"/>
        </w:rPr>
        <w:t>and 2015/2016</w:t>
      </w:r>
      <w:r w:rsidRPr="00DC6059">
        <w:rPr>
          <w:rFonts w:asciiTheme="majorBidi" w:hAnsiTheme="majorBidi" w:cstheme="majorBidi"/>
          <w:b/>
          <w:bCs/>
          <w:sz w:val="24"/>
          <w:szCs w:val="24"/>
          <w:lang w:bidi="ar-EG"/>
        </w:rPr>
        <w:t>.</w:t>
      </w:r>
    </w:p>
    <w:tbl>
      <w:tblPr>
        <w:tblW w:w="0" w:type="auto"/>
        <w:jc w:val="center"/>
        <w:tblCellMar>
          <w:left w:w="10" w:type="dxa"/>
          <w:right w:w="10" w:type="dxa"/>
        </w:tblCellMar>
        <w:tblLook w:val="04A0" w:firstRow="1" w:lastRow="0" w:firstColumn="1" w:lastColumn="0" w:noHBand="0" w:noVBand="1"/>
      </w:tblPr>
      <w:tblGrid>
        <w:gridCol w:w="4184"/>
        <w:gridCol w:w="826"/>
        <w:gridCol w:w="826"/>
        <w:gridCol w:w="827"/>
        <w:gridCol w:w="826"/>
        <w:gridCol w:w="826"/>
        <w:gridCol w:w="827"/>
        <w:gridCol w:w="826"/>
        <w:gridCol w:w="826"/>
        <w:gridCol w:w="827"/>
        <w:gridCol w:w="826"/>
        <w:gridCol w:w="826"/>
        <w:gridCol w:w="827"/>
      </w:tblGrid>
      <w:tr w:rsidR="002432F3" w:rsidRPr="00DC6059" w:rsidTr="00204344">
        <w:trPr>
          <w:trHeight w:hRule="exact" w:val="432"/>
          <w:jc w:val="center"/>
        </w:trPr>
        <w:tc>
          <w:tcPr>
            <w:tcW w:w="4184" w:type="dxa"/>
            <w:vMerge w:val="restart"/>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sz w:val="24"/>
                <w:szCs w:val="24"/>
              </w:rPr>
            </w:pPr>
            <w:r w:rsidRPr="00DC6059">
              <w:rPr>
                <w:rFonts w:asciiTheme="majorBidi" w:eastAsia="Calibri" w:hAnsiTheme="majorBidi" w:cstheme="majorBidi"/>
                <w:b/>
                <w:sz w:val="24"/>
                <w:szCs w:val="24"/>
              </w:rPr>
              <w:t xml:space="preserve"> Plant extracts Treatment</w:t>
            </w:r>
          </w:p>
        </w:tc>
        <w:tc>
          <w:tcPr>
            <w:tcW w:w="1652" w:type="dxa"/>
            <w:gridSpan w:val="2"/>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Leaf N%</w:t>
            </w:r>
          </w:p>
        </w:tc>
        <w:tc>
          <w:tcPr>
            <w:tcW w:w="1653" w:type="dxa"/>
            <w:gridSpan w:val="2"/>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Leaf P %</w:t>
            </w:r>
          </w:p>
        </w:tc>
        <w:tc>
          <w:tcPr>
            <w:tcW w:w="1653" w:type="dxa"/>
            <w:gridSpan w:val="2"/>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Leaf K %</w:t>
            </w:r>
          </w:p>
        </w:tc>
        <w:tc>
          <w:tcPr>
            <w:tcW w:w="1652" w:type="dxa"/>
            <w:gridSpan w:val="2"/>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 xml:space="preserve">Leaf </w:t>
            </w:r>
            <w:r w:rsidRPr="00DC6059">
              <w:rPr>
                <w:rFonts w:asciiTheme="majorBidi" w:hAnsiTheme="majorBidi" w:cstheme="majorBidi"/>
                <w:b/>
                <w:bCs/>
                <w:sz w:val="24"/>
                <w:szCs w:val="24"/>
                <w:lang w:bidi="ar-EG"/>
              </w:rPr>
              <w:t>Mg</w:t>
            </w:r>
            <w:r w:rsidRPr="00DC6059">
              <w:rPr>
                <w:rFonts w:asciiTheme="majorBidi" w:eastAsia="Calibri" w:hAnsiTheme="majorBidi" w:cstheme="majorBidi"/>
                <w:b/>
                <w:sz w:val="24"/>
                <w:szCs w:val="24"/>
              </w:rPr>
              <w:t xml:space="preserve"> %</w:t>
            </w:r>
          </w:p>
        </w:tc>
        <w:tc>
          <w:tcPr>
            <w:tcW w:w="1653" w:type="dxa"/>
            <w:gridSpan w:val="2"/>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 xml:space="preserve">Leaf </w:t>
            </w:r>
            <w:r w:rsidRPr="00DC6059">
              <w:rPr>
                <w:rFonts w:asciiTheme="majorBidi" w:hAnsiTheme="majorBidi" w:cstheme="majorBidi"/>
                <w:b/>
                <w:bCs/>
                <w:sz w:val="24"/>
                <w:szCs w:val="24"/>
                <w:lang w:bidi="ar-EG"/>
              </w:rPr>
              <w:t>Ca</w:t>
            </w:r>
            <w:r w:rsidRPr="00DC6059">
              <w:rPr>
                <w:rFonts w:asciiTheme="majorBidi" w:eastAsia="Calibri" w:hAnsiTheme="majorBidi" w:cstheme="majorBidi"/>
                <w:b/>
                <w:sz w:val="24"/>
                <w:szCs w:val="24"/>
              </w:rPr>
              <w:t xml:space="preserve"> %</w:t>
            </w:r>
          </w:p>
        </w:tc>
        <w:tc>
          <w:tcPr>
            <w:tcW w:w="1653" w:type="dxa"/>
            <w:gridSpan w:val="2"/>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Leaf S%</w:t>
            </w:r>
          </w:p>
        </w:tc>
      </w:tr>
      <w:tr w:rsidR="002432F3" w:rsidRPr="00DC6059" w:rsidTr="00204344">
        <w:trPr>
          <w:trHeight w:hRule="exact" w:val="432"/>
          <w:jc w:val="center"/>
        </w:trPr>
        <w:tc>
          <w:tcPr>
            <w:tcW w:w="4184" w:type="dxa"/>
            <w:vMerge/>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tcPr>
          <w:p w:rsidR="002432F3" w:rsidRPr="00DC6059" w:rsidRDefault="002432F3" w:rsidP="00E4765A">
            <w:pPr>
              <w:bidi w:val="0"/>
              <w:spacing w:line="240" w:lineRule="auto"/>
              <w:rPr>
                <w:rFonts w:asciiTheme="majorBidi" w:eastAsia="Calibri" w:hAnsiTheme="majorBidi" w:cstheme="majorBidi"/>
                <w:sz w:val="24"/>
                <w:szCs w:val="24"/>
              </w:rPr>
            </w:pPr>
          </w:p>
        </w:tc>
        <w:tc>
          <w:tcPr>
            <w:tcW w:w="826" w:type="dxa"/>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14/15</w:t>
            </w:r>
          </w:p>
        </w:tc>
        <w:tc>
          <w:tcPr>
            <w:tcW w:w="826" w:type="dxa"/>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15/16</w:t>
            </w:r>
          </w:p>
        </w:tc>
        <w:tc>
          <w:tcPr>
            <w:tcW w:w="827" w:type="dxa"/>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14/15</w:t>
            </w:r>
          </w:p>
        </w:tc>
        <w:tc>
          <w:tcPr>
            <w:tcW w:w="826" w:type="dxa"/>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15/16</w:t>
            </w:r>
          </w:p>
        </w:tc>
        <w:tc>
          <w:tcPr>
            <w:tcW w:w="826" w:type="dxa"/>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14/15</w:t>
            </w:r>
          </w:p>
        </w:tc>
        <w:tc>
          <w:tcPr>
            <w:tcW w:w="827" w:type="dxa"/>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15/16</w:t>
            </w:r>
          </w:p>
        </w:tc>
        <w:tc>
          <w:tcPr>
            <w:tcW w:w="826" w:type="dxa"/>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14/15</w:t>
            </w:r>
          </w:p>
        </w:tc>
        <w:tc>
          <w:tcPr>
            <w:tcW w:w="826" w:type="dxa"/>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15/16</w:t>
            </w:r>
          </w:p>
        </w:tc>
        <w:tc>
          <w:tcPr>
            <w:tcW w:w="827" w:type="dxa"/>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14/15</w:t>
            </w:r>
          </w:p>
        </w:tc>
        <w:tc>
          <w:tcPr>
            <w:tcW w:w="826" w:type="dxa"/>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15/16</w:t>
            </w:r>
          </w:p>
        </w:tc>
        <w:tc>
          <w:tcPr>
            <w:tcW w:w="826" w:type="dxa"/>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14/15</w:t>
            </w:r>
          </w:p>
        </w:tc>
        <w:tc>
          <w:tcPr>
            <w:tcW w:w="827" w:type="dxa"/>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15/16</w:t>
            </w:r>
          </w:p>
        </w:tc>
      </w:tr>
      <w:tr w:rsidR="002432F3" w:rsidRPr="00DC6059" w:rsidTr="00204344">
        <w:trPr>
          <w:trHeight w:hRule="exact" w:val="432"/>
          <w:jc w:val="center"/>
        </w:trPr>
        <w:tc>
          <w:tcPr>
            <w:tcW w:w="4184" w:type="dxa"/>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tcPr>
          <w:p w:rsidR="002432F3" w:rsidRPr="00DC6059" w:rsidRDefault="002432F3" w:rsidP="00E4765A">
            <w:pPr>
              <w:bidi w:val="0"/>
              <w:spacing w:after="0" w:line="240" w:lineRule="auto"/>
              <w:jc w:val="both"/>
              <w:rPr>
                <w:rFonts w:asciiTheme="majorBidi" w:eastAsia="Calibri" w:hAnsiTheme="majorBidi" w:cstheme="majorBidi"/>
                <w:b/>
                <w:bCs/>
                <w:sz w:val="24"/>
                <w:szCs w:val="24"/>
              </w:rPr>
            </w:pPr>
            <w:r w:rsidRPr="00DC6059">
              <w:rPr>
                <w:rFonts w:asciiTheme="majorBidi" w:hAnsiTheme="majorBidi" w:cstheme="majorBidi"/>
                <w:b/>
                <w:bCs/>
                <w:sz w:val="24"/>
                <w:szCs w:val="24"/>
              </w:rPr>
              <w:t>Control (trees sprayed with water)</w:t>
            </w:r>
          </w:p>
        </w:tc>
        <w:tc>
          <w:tcPr>
            <w:tcW w:w="826" w:type="dxa"/>
            <w:tcBorders>
              <w:top w:val="single" w:sz="2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1.49</w:t>
            </w:r>
          </w:p>
        </w:tc>
        <w:tc>
          <w:tcPr>
            <w:tcW w:w="826" w:type="dxa"/>
            <w:tcBorders>
              <w:top w:val="single" w:sz="2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1.54</w:t>
            </w:r>
          </w:p>
        </w:tc>
        <w:tc>
          <w:tcPr>
            <w:tcW w:w="827" w:type="dxa"/>
            <w:tcBorders>
              <w:top w:val="single" w:sz="24" w:space="0" w:color="000000"/>
              <w:left w:val="single" w:sz="24" w:space="0" w:color="000000"/>
              <w:bottom w:val="single" w:sz="6" w:space="0" w:color="000000"/>
              <w:right w:val="single" w:sz="6"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0.11</w:t>
            </w:r>
          </w:p>
        </w:tc>
        <w:tc>
          <w:tcPr>
            <w:tcW w:w="826" w:type="dxa"/>
            <w:tcBorders>
              <w:top w:val="single" w:sz="24" w:space="0" w:color="000000"/>
              <w:left w:val="single" w:sz="6" w:space="0" w:color="000000"/>
              <w:bottom w:val="single" w:sz="6" w:space="0" w:color="000000"/>
              <w:right w:val="single" w:sz="2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0.12</w:t>
            </w:r>
          </w:p>
        </w:tc>
        <w:tc>
          <w:tcPr>
            <w:tcW w:w="826" w:type="dxa"/>
            <w:tcBorders>
              <w:top w:val="single" w:sz="2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1.14</w:t>
            </w:r>
          </w:p>
        </w:tc>
        <w:tc>
          <w:tcPr>
            <w:tcW w:w="827" w:type="dxa"/>
            <w:tcBorders>
              <w:top w:val="single" w:sz="2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1.19</w:t>
            </w:r>
          </w:p>
        </w:tc>
        <w:tc>
          <w:tcPr>
            <w:tcW w:w="826" w:type="dxa"/>
            <w:tcBorders>
              <w:top w:val="single" w:sz="2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0.29</w:t>
            </w:r>
          </w:p>
        </w:tc>
        <w:tc>
          <w:tcPr>
            <w:tcW w:w="826" w:type="dxa"/>
            <w:tcBorders>
              <w:top w:val="single" w:sz="2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0.31</w:t>
            </w:r>
          </w:p>
        </w:tc>
        <w:tc>
          <w:tcPr>
            <w:tcW w:w="827" w:type="dxa"/>
            <w:tcBorders>
              <w:top w:val="single" w:sz="2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1.99</w:t>
            </w:r>
          </w:p>
        </w:tc>
        <w:tc>
          <w:tcPr>
            <w:tcW w:w="826" w:type="dxa"/>
            <w:tcBorders>
              <w:top w:val="single" w:sz="2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2.01</w:t>
            </w:r>
          </w:p>
        </w:tc>
        <w:tc>
          <w:tcPr>
            <w:tcW w:w="826" w:type="dxa"/>
            <w:tcBorders>
              <w:top w:val="single" w:sz="2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0.18</w:t>
            </w:r>
          </w:p>
        </w:tc>
        <w:tc>
          <w:tcPr>
            <w:tcW w:w="827" w:type="dxa"/>
            <w:tcBorders>
              <w:top w:val="single" w:sz="2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0.19</w:t>
            </w:r>
          </w:p>
        </w:tc>
      </w:tr>
      <w:tr w:rsidR="002432F3" w:rsidRPr="00DC6059" w:rsidTr="00204344">
        <w:trPr>
          <w:trHeight w:hRule="exact" w:val="432"/>
          <w:jc w:val="center"/>
        </w:trPr>
        <w:tc>
          <w:tcPr>
            <w:tcW w:w="4184" w:type="dxa"/>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tcPr>
          <w:p w:rsidR="002432F3" w:rsidRPr="00DC6059" w:rsidRDefault="002432F3" w:rsidP="00E4765A">
            <w:pPr>
              <w:bidi w:val="0"/>
              <w:spacing w:after="0" w:line="240" w:lineRule="auto"/>
              <w:jc w:val="both"/>
              <w:rPr>
                <w:rFonts w:asciiTheme="majorBidi" w:eastAsia="Calibri" w:hAnsiTheme="majorBidi" w:cstheme="majorBidi"/>
                <w:b/>
                <w:bCs/>
                <w:sz w:val="24"/>
                <w:szCs w:val="24"/>
              </w:rPr>
            </w:pPr>
            <w:r w:rsidRPr="00DC6059">
              <w:rPr>
                <w:rFonts w:asciiTheme="majorBidi" w:hAnsiTheme="majorBidi" w:cstheme="majorBidi"/>
                <w:b/>
                <w:bCs/>
                <w:sz w:val="24"/>
                <w:szCs w:val="24"/>
              </w:rPr>
              <w:t xml:space="preserve">Spraying turmeric extract at 0.025% </w:t>
            </w:r>
          </w:p>
        </w:tc>
        <w:tc>
          <w:tcPr>
            <w:tcW w:w="826"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1.88</w:t>
            </w:r>
          </w:p>
        </w:tc>
        <w:tc>
          <w:tcPr>
            <w:tcW w:w="826"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1.93</w:t>
            </w:r>
          </w:p>
        </w:tc>
        <w:tc>
          <w:tcPr>
            <w:tcW w:w="827" w:type="dxa"/>
            <w:tcBorders>
              <w:top w:val="single" w:sz="6" w:space="0" w:color="000000"/>
              <w:left w:val="single" w:sz="24" w:space="0" w:color="000000"/>
              <w:bottom w:val="single" w:sz="6" w:space="0" w:color="000000"/>
              <w:right w:val="single" w:sz="6"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0.25</w:t>
            </w:r>
          </w:p>
        </w:tc>
        <w:tc>
          <w:tcPr>
            <w:tcW w:w="826" w:type="dxa"/>
            <w:tcBorders>
              <w:top w:val="single" w:sz="6" w:space="0" w:color="000000"/>
              <w:left w:val="single" w:sz="6" w:space="0" w:color="000000"/>
              <w:bottom w:val="single" w:sz="6" w:space="0" w:color="000000"/>
              <w:right w:val="single" w:sz="2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0.28</w:t>
            </w:r>
          </w:p>
        </w:tc>
        <w:tc>
          <w:tcPr>
            <w:tcW w:w="826"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1.52</w:t>
            </w:r>
          </w:p>
        </w:tc>
        <w:tc>
          <w:tcPr>
            <w:tcW w:w="827"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1.62</w:t>
            </w:r>
          </w:p>
        </w:tc>
        <w:tc>
          <w:tcPr>
            <w:tcW w:w="826"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0.56</w:t>
            </w:r>
          </w:p>
        </w:tc>
        <w:tc>
          <w:tcPr>
            <w:tcW w:w="826"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0.57</w:t>
            </w:r>
          </w:p>
        </w:tc>
        <w:tc>
          <w:tcPr>
            <w:tcW w:w="827"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2.64</w:t>
            </w:r>
          </w:p>
        </w:tc>
        <w:tc>
          <w:tcPr>
            <w:tcW w:w="826"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2.71</w:t>
            </w:r>
          </w:p>
        </w:tc>
        <w:tc>
          <w:tcPr>
            <w:tcW w:w="826"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0.34</w:t>
            </w:r>
          </w:p>
        </w:tc>
        <w:tc>
          <w:tcPr>
            <w:tcW w:w="827"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0.36</w:t>
            </w:r>
          </w:p>
        </w:tc>
      </w:tr>
      <w:tr w:rsidR="002432F3" w:rsidRPr="00DC6059" w:rsidTr="00204344">
        <w:trPr>
          <w:trHeight w:hRule="exact" w:val="432"/>
          <w:jc w:val="center"/>
        </w:trPr>
        <w:tc>
          <w:tcPr>
            <w:tcW w:w="4184" w:type="dxa"/>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tcPr>
          <w:p w:rsidR="002432F3" w:rsidRPr="00DC6059" w:rsidRDefault="002432F3" w:rsidP="00E4765A">
            <w:pPr>
              <w:bidi w:val="0"/>
              <w:spacing w:after="0" w:line="240" w:lineRule="auto"/>
              <w:jc w:val="both"/>
              <w:rPr>
                <w:rFonts w:asciiTheme="majorBidi" w:eastAsia="Calibri" w:hAnsiTheme="majorBidi" w:cstheme="majorBidi"/>
                <w:b/>
                <w:bCs/>
                <w:sz w:val="24"/>
                <w:szCs w:val="24"/>
              </w:rPr>
            </w:pPr>
            <w:r w:rsidRPr="00DC6059">
              <w:rPr>
                <w:rFonts w:asciiTheme="majorBidi" w:hAnsiTheme="majorBidi" w:cstheme="majorBidi"/>
                <w:b/>
                <w:bCs/>
                <w:sz w:val="24"/>
                <w:szCs w:val="24"/>
              </w:rPr>
              <w:t xml:space="preserve">Spraying turmeric extract at 0.05% </w:t>
            </w:r>
          </w:p>
        </w:tc>
        <w:tc>
          <w:tcPr>
            <w:tcW w:w="826"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1.94</w:t>
            </w:r>
          </w:p>
        </w:tc>
        <w:tc>
          <w:tcPr>
            <w:tcW w:w="826"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1.99</w:t>
            </w:r>
          </w:p>
        </w:tc>
        <w:tc>
          <w:tcPr>
            <w:tcW w:w="827" w:type="dxa"/>
            <w:tcBorders>
              <w:top w:val="single" w:sz="6" w:space="0" w:color="000000"/>
              <w:left w:val="single" w:sz="24" w:space="0" w:color="000000"/>
              <w:bottom w:val="single" w:sz="6" w:space="0" w:color="000000"/>
              <w:right w:val="single" w:sz="6"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0.28</w:t>
            </w:r>
          </w:p>
        </w:tc>
        <w:tc>
          <w:tcPr>
            <w:tcW w:w="826" w:type="dxa"/>
            <w:tcBorders>
              <w:top w:val="single" w:sz="6" w:space="0" w:color="000000"/>
              <w:left w:val="single" w:sz="6" w:space="0" w:color="000000"/>
              <w:bottom w:val="single" w:sz="6" w:space="0" w:color="000000"/>
              <w:right w:val="single" w:sz="2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0.30</w:t>
            </w:r>
          </w:p>
        </w:tc>
        <w:tc>
          <w:tcPr>
            <w:tcW w:w="826"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1.57</w:t>
            </w:r>
          </w:p>
        </w:tc>
        <w:tc>
          <w:tcPr>
            <w:tcW w:w="827"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1.66</w:t>
            </w:r>
          </w:p>
        </w:tc>
        <w:tc>
          <w:tcPr>
            <w:tcW w:w="826"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0.60</w:t>
            </w:r>
          </w:p>
        </w:tc>
        <w:tc>
          <w:tcPr>
            <w:tcW w:w="826"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0.61</w:t>
            </w:r>
          </w:p>
        </w:tc>
        <w:tc>
          <w:tcPr>
            <w:tcW w:w="827"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2.73</w:t>
            </w:r>
          </w:p>
        </w:tc>
        <w:tc>
          <w:tcPr>
            <w:tcW w:w="826"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2.80</w:t>
            </w:r>
          </w:p>
        </w:tc>
        <w:tc>
          <w:tcPr>
            <w:tcW w:w="826"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0.40</w:t>
            </w:r>
          </w:p>
        </w:tc>
        <w:tc>
          <w:tcPr>
            <w:tcW w:w="827"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0.39</w:t>
            </w:r>
          </w:p>
        </w:tc>
      </w:tr>
      <w:tr w:rsidR="002432F3" w:rsidRPr="00DC6059" w:rsidTr="00204344">
        <w:trPr>
          <w:trHeight w:hRule="exact" w:val="432"/>
          <w:jc w:val="center"/>
        </w:trPr>
        <w:tc>
          <w:tcPr>
            <w:tcW w:w="4184" w:type="dxa"/>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tcPr>
          <w:p w:rsidR="002432F3" w:rsidRPr="00DC6059" w:rsidRDefault="002432F3" w:rsidP="00E4765A">
            <w:pPr>
              <w:bidi w:val="0"/>
              <w:spacing w:after="0" w:line="240" w:lineRule="auto"/>
              <w:jc w:val="both"/>
              <w:rPr>
                <w:rFonts w:asciiTheme="majorBidi" w:eastAsia="Calibri" w:hAnsiTheme="majorBidi" w:cstheme="majorBidi"/>
                <w:b/>
                <w:bCs/>
                <w:sz w:val="24"/>
                <w:szCs w:val="24"/>
              </w:rPr>
            </w:pPr>
            <w:r w:rsidRPr="00DC6059">
              <w:rPr>
                <w:rFonts w:asciiTheme="majorBidi" w:hAnsiTheme="majorBidi" w:cstheme="majorBidi"/>
                <w:b/>
                <w:bCs/>
                <w:sz w:val="24"/>
                <w:szCs w:val="24"/>
              </w:rPr>
              <w:t xml:space="preserve">Spraying garlic oil at 0.025% </w:t>
            </w:r>
          </w:p>
        </w:tc>
        <w:tc>
          <w:tcPr>
            <w:tcW w:w="826"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1.76</w:t>
            </w:r>
          </w:p>
        </w:tc>
        <w:tc>
          <w:tcPr>
            <w:tcW w:w="826"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1.81</w:t>
            </w:r>
          </w:p>
        </w:tc>
        <w:tc>
          <w:tcPr>
            <w:tcW w:w="827" w:type="dxa"/>
            <w:tcBorders>
              <w:top w:val="single" w:sz="6" w:space="0" w:color="000000"/>
              <w:left w:val="single" w:sz="24" w:space="0" w:color="000000"/>
              <w:bottom w:val="single" w:sz="6" w:space="0" w:color="000000"/>
              <w:right w:val="single" w:sz="6"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0.21</w:t>
            </w:r>
          </w:p>
        </w:tc>
        <w:tc>
          <w:tcPr>
            <w:tcW w:w="826" w:type="dxa"/>
            <w:tcBorders>
              <w:top w:val="single" w:sz="6" w:space="0" w:color="000000"/>
              <w:left w:val="single" w:sz="6" w:space="0" w:color="000000"/>
              <w:bottom w:val="single" w:sz="6" w:space="0" w:color="000000"/>
              <w:right w:val="single" w:sz="2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0.23</w:t>
            </w:r>
          </w:p>
        </w:tc>
        <w:tc>
          <w:tcPr>
            <w:tcW w:w="826"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1.41</w:t>
            </w:r>
          </w:p>
        </w:tc>
        <w:tc>
          <w:tcPr>
            <w:tcW w:w="827"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1.47</w:t>
            </w:r>
          </w:p>
        </w:tc>
        <w:tc>
          <w:tcPr>
            <w:tcW w:w="826"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0.47</w:t>
            </w:r>
          </w:p>
        </w:tc>
        <w:tc>
          <w:tcPr>
            <w:tcW w:w="826"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0.48</w:t>
            </w:r>
          </w:p>
        </w:tc>
        <w:tc>
          <w:tcPr>
            <w:tcW w:w="827"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2.46</w:t>
            </w:r>
          </w:p>
        </w:tc>
        <w:tc>
          <w:tcPr>
            <w:tcW w:w="826"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2.52</w:t>
            </w:r>
          </w:p>
        </w:tc>
        <w:tc>
          <w:tcPr>
            <w:tcW w:w="826"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0.31</w:t>
            </w:r>
          </w:p>
        </w:tc>
        <w:tc>
          <w:tcPr>
            <w:tcW w:w="827"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0.31</w:t>
            </w:r>
          </w:p>
        </w:tc>
      </w:tr>
      <w:tr w:rsidR="002432F3" w:rsidRPr="00DC6059" w:rsidTr="00204344">
        <w:trPr>
          <w:trHeight w:hRule="exact" w:val="432"/>
          <w:jc w:val="center"/>
        </w:trPr>
        <w:tc>
          <w:tcPr>
            <w:tcW w:w="4184" w:type="dxa"/>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tcPr>
          <w:p w:rsidR="002432F3" w:rsidRPr="00DC6059" w:rsidRDefault="002432F3" w:rsidP="00E4765A">
            <w:pPr>
              <w:bidi w:val="0"/>
              <w:spacing w:line="240" w:lineRule="auto"/>
              <w:jc w:val="both"/>
              <w:rPr>
                <w:rFonts w:asciiTheme="majorBidi" w:hAnsiTheme="majorBidi" w:cstheme="majorBidi"/>
                <w:b/>
                <w:bCs/>
                <w:sz w:val="24"/>
                <w:szCs w:val="24"/>
              </w:rPr>
            </w:pPr>
            <w:r w:rsidRPr="00DC6059">
              <w:rPr>
                <w:rFonts w:asciiTheme="majorBidi" w:hAnsiTheme="majorBidi" w:cstheme="majorBidi"/>
                <w:b/>
                <w:bCs/>
                <w:sz w:val="24"/>
                <w:szCs w:val="24"/>
              </w:rPr>
              <w:t xml:space="preserve">Spraying garlic oil at 0.05% </w:t>
            </w:r>
          </w:p>
        </w:tc>
        <w:tc>
          <w:tcPr>
            <w:tcW w:w="826"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1.83</w:t>
            </w:r>
          </w:p>
        </w:tc>
        <w:tc>
          <w:tcPr>
            <w:tcW w:w="826"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1.88</w:t>
            </w:r>
          </w:p>
        </w:tc>
        <w:tc>
          <w:tcPr>
            <w:tcW w:w="827" w:type="dxa"/>
            <w:tcBorders>
              <w:top w:val="single" w:sz="6" w:space="0" w:color="000000"/>
              <w:left w:val="single" w:sz="24" w:space="0" w:color="000000"/>
              <w:bottom w:val="single" w:sz="6" w:space="0" w:color="000000"/>
              <w:right w:val="single" w:sz="6"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0.23</w:t>
            </w:r>
          </w:p>
        </w:tc>
        <w:tc>
          <w:tcPr>
            <w:tcW w:w="826" w:type="dxa"/>
            <w:tcBorders>
              <w:top w:val="single" w:sz="6" w:space="0" w:color="000000"/>
              <w:left w:val="single" w:sz="6" w:space="0" w:color="000000"/>
              <w:bottom w:val="single" w:sz="6" w:space="0" w:color="000000"/>
              <w:right w:val="single" w:sz="2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0.25</w:t>
            </w:r>
          </w:p>
        </w:tc>
        <w:tc>
          <w:tcPr>
            <w:tcW w:w="826"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1.47</w:t>
            </w:r>
          </w:p>
        </w:tc>
        <w:tc>
          <w:tcPr>
            <w:tcW w:w="827"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1.54</w:t>
            </w:r>
          </w:p>
        </w:tc>
        <w:tc>
          <w:tcPr>
            <w:tcW w:w="826"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0.51</w:t>
            </w:r>
          </w:p>
        </w:tc>
        <w:tc>
          <w:tcPr>
            <w:tcW w:w="826"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0.52</w:t>
            </w:r>
          </w:p>
        </w:tc>
        <w:tc>
          <w:tcPr>
            <w:tcW w:w="827"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2.55</w:t>
            </w:r>
          </w:p>
        </w:tc>
        <w:tc>
          <w:tcPr>
            <w:tcW w:w="826"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2.62</w:t>
            </w:r>
          </w:p>
        </w:tc>
        <w:tc>
          <w:tcPr>
            <w:tcW w:w="826"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0.34</w:t>
            </w:r>
          </w:p>
        </w:tc>
        <w:tc>
          <w:tcPr>
            <w:tcW w:w="827"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0.34</w:t>
            </w:r>
          </w:p>
        </w:tc>
      </w:tr>
      <w:tr w:rsidR="002432F3" w:rsidRPr="00DC6059" w:rsidTr="00204344">
        <w:trPr>
          <w:trHeight w:hRule="exact" w:val="432"/>
          <w:jc w:val="center"/>
        </w:trPr>
        <w:tc>
          <w:tcPr>
            <w:tcW w:w="4184" w:type="dxa"/>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tcPr>
          <w:p w:rsidR="002432F3" w:rsidRPr="00DC6059" w:rsidRDefault="002432F3" w:rsidP="00E4765A">
            <w:pPr>
              <w:bidi w:val="0"/>
              <w:spacing w:line="240" w:lineRule="auto"/>
              <w:jc w:val="both"/>
              <w:rPr>
                <w:rFonts w:asciiTheme="majorBidi" w:hAnsiTheme="majorBidi" w:cstheme="majorBidi"/>
                <w:b/>
                <w:bCs/>
                <w:sz w:val="24"/>
                <w:szCs w:val="24"/>
              </w:rPr>
            </w:pPr>
            <w:r w:rsidRPr="00DC6059">
              <w:rPr>
                <w:rFonts w:asciiTheme="majorBidi" w:hAnsiTheme="majorBidi" w:cstheme="majorBidi"/>
                <w:b/>
                <w:bCs/>
                <w:sz w:val="24"/>
                <w:szCs w:val="24"/>
              </w:rPr>
              <w:t xml:space="preserve">Spraying onion oil at 0.025% </w:t>
            </w:r>
          </w:p>
        </w:tc>
        <w:tc>
          <w:tcPr>
            <w:tcW w:w="826"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1.66</w:t>
            </w:r>
          </w:p>
        </w:tc>
        <w:tc>
          <w:tcPr>
            <w:tcW w:w="826"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1.71</w:t>
            </w:r>
          </w:p>
        </w:tc>
        <w:tc>
          <w:tcPr>
            <w:tcW w:w="827" w:type="dxa"/>
            <w:tcBorders>
              <w:top w:val="single" w:sz="6" w:space="0" w:color="000000"/>
              <w:left w:val="single" w:sz="24" w:space="0" w:color="000000"/>
              <w:bottom w:val="single" w:sz="6" w:space="0" w:color="000000"/>
              <w:right w:val="single" w:sz="6"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0.17</w:t>
            </w:r>
          </w:p>
        </w:tc>
        <w:tc>
          <w:tcPr>
            <w:tcW w:w="826" w:type="dxa"/>
            <w:tcBorders>
              <w:top w:val="single" w:sz="6" w:space="0" w:color="000000"/>
              <w:left w:val="single" w:sz="6" w:space="0" w:color="000000"/>
              <w:bottom w:val="single" w:sz="6" w:space="0" w:color="000000"/>
              <w:right w:val="single" w:sz="2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0.18</w:t>
            </w:r>
          </w:p>
        </w:tc>
        <w:tc>
          <w:tcPr>
            <w:tcW w:w="826"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1.29</w:t>
            </w:r>
          </w:p>
        </w:tc>
        <w:tc>
          <w:tcPr>
            <w:tcW w:w="827"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1.35</w:t>
            </w:r>
          </w:p>
        </w:tc>
        <w:tc>
          <w:tcPr>
            <w:tcW w:w="826"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0.40</w:t>
            </w:r>
          </w:p>
        </w:tc>
        <w:tc>
          <w:tcPr>
            <w:tcW w:w="826"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0.41</w:t>
            </w:r>
          </w:p>
        </w:tc>
        <w:tc>
          <w:tcPr>
            <w:tcW w:w="827"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2.25</w:t>
            </w:r>
          </w:p>
        </w:tc>
        <w:tc>
          <w:tcPr>
            <w:tcW w:w="826"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2.32</w:t>
            </w:r>
          </w:p>
        </w:tc>
        <w:tc>
          <w:tcPr>
            <w:tcW w:w="826"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0.25</w:t>
            </w:r>
          </w:p>
        </w:tc>
        <w:tc>
          <w:tcPr>
            <w:tcW w:w="827"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0.27</w:t>
            </w:r>
          </w:p>
        </w:tc>
      </w:tr>
      <w:tr w:rsidR="002432F3" w:rsidRPr="00DC6059" w:rsidTr="00204344">
        <w:trPr>
          <w:trHeight w:hRule="exact" w:val="432"/>
          <w:jc w:val="center"/>
        </w:trPr>
        <w:tc>
          <w:tcPr>
            <w:tcW w:w="4184" w:type="dxa"/>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tcPr>
          <w:p w:rsidR="002432F3" w:rsidRPr="00DC6059" w:rsidRDefault="002432F3" w:rsidP="00E4765A">
            <w:pPr>
              <w:bidi w:val="0"/>
              <w:spacing w:after="0" w:line="240" w:lineRule="auto"/>
              <w:jc w:val="both"/>
              <w:rPr>
                <w:rFonts w:asciiTheme="majorBidi" w:eastAsia="Calibri" w:hAnsiTheme="majorBidi" w:cstheme="majorBidi"/>
                <w:b/>
                <w:bCs/>
                <w:sz w:val="24"/>
                <w:szCs w:val="24"/>
              </w:rPr>
            </w:pPr>
            <w:r w:rsidRPr="00DC6059">
              <w:rPr>
                <w:rFonts w:asciiTheme="majorBidi" w:hAnsiTheme="majorBidi" w:cstheme="majorBidi"/>
                <w:b/>
                <w:bCs/>
                <w:sz w:val="24"/>
                <w:szCs w:val="24"/>
              </w:rPr>
              <w:t xml:space="preserve">Spraying onion oil at 0.05% </w:t>
            </w:r>
          </w:p>
        </w:tc>
        <w:tc>
          <w:tcPr>
            <w:tcW w:w="826"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1.72</w:t>
            </w:r>
          </w:p>
        </w:tc>
        <w:tc>
          <w:tcPr>
            <w:tcW w:w="826"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1.77</w:t>
            </w:r>
          </w:p>
        </w:tc>
        <w:tc>
          <w:tcPr>
            <w:tcW w:w="827" w:type="dxa"/>
            <w:tcBorders>
              <w:top w:val="single" w:sz="6" w:space="0" w:color="000000"/>
              <w:left w:val="single" w:sz="24" w:space="0" w:color="000000"/>
              <w:bottom w:val="single" w:sz="6" w:space="0" w:color="000000"/>
              <w:right w:val="single" w:sz="6"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0.19</w:t>
            </w:r>
          </w:p>
        </w:tc>
        <w:tc>
          <w:tcPr>
            <w:tcW w:w="826" w:type="dxa"/>
            <w:tcBorders>
              <w:top w:val="single" w:sz="6" w:space="0" w:color="000000"/>
              <w:left w:val="single" w:sz="6" w:space="0" w:color="000000"/>
              <w:bottom w:val="single" w:sz="6" w:space="0" w:color="000000"/>
              <w:right w:val="single" w:sz="2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0.20</w:t>
            </w:r>
          </w:p>
        </w:tc>
        <w:tc>
          <w:tcPr>
            <w:tcW w:w="826"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1.35</w:t>
            </w:r>
          </w:p>
        </w:tc>
        <w:tc>
          <w:tcPr>
            <w:tcW w:w="827"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1.41</w:t>
            </w:r>
          </w:p>
        </w:tc>
        <w:tc>
          <w:tcPr>
            <w:tcW w:w="826"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0.43</w:t>
            </w:r>
          </w:p>
        </w:tc>
        <w:tc>
          <w:tcPr>
            <w:tcW w:w="826"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0.44</w:t>
            </w:r>
          </w:p>
        </w:tc>
        <w:tc>
          <w:tcPr>
            <w:tcW w:w="827"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2.35</w:t>
            </w:r>
          </w:p>
        </w:tc>
        <w:tc>
          <w:tcPr>
            <w:tcW w:w="826"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2.41</w:t>
            </w:r>
          </w:p>
        </w:tc>
        <w:tc>
          <w:tcPr>
            <w:tcW w:w="826"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0.28</w:t>
            </w:r>
          </w:p>
        </w:tc>
        <w:tc>
          <w:tcPr>
            <w:tcW w:w="827"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0.29</w:t>
            </w:r>
          </w:p>
        </w:tc>
      </w:tr>
      <w:tr w:rsidR="002432F3" w:rsidRPr="00DC6059" w:rsidTr="00204344">
        <w:trPr>
          <w:trHeight w:hRule="exact" w:val="432"/>
          <w:jc w:val="center"/>
        </w:trPr>
        <w:tc>
          <w:tcPr>
            <w:tcW w:w="4184" w:type="dxa"/>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tcPr>
          <w:p w:rsidR="002432F3" w:rsidRPr="00DC6059" w:rsidRDefault="002432F3" w:rsidP="00E4765A">
            <w:pPr>
              <w:bidi w:val="0"/>
              <w:spacing w:line="240" w:lineRule="auto"/>
              <w:jc w:val="both"/>
              <w:rPr>
                <w:rFonts w:asciiTheme="majorBidi" w:hAnsiTheme="majorBidi" w:cstheme="majorBidi"/>
                <w:b/>
                <w:bCs/>
                <w:sz w:val="24"/>
                <w:szCs w:val="24"/>
              </w:rPr>
            </w:pPr>
            <w:r w:rsidRPr="00DC6059">
              <w:rPr>
                <w:rFonts w:asciiTheme="majorBidi" w:hAnsiTheme="majorBidi" w:cstheme="majorBidi"/>
                <w:b/>
                <w:bCs/>
                <w:sz w:val="24"/>
                <w:szCs w:val="24"/>
              </w:rPr>
              <w:t xml:space="preserve">Spraying clove oil at 0.025% </w:t>
            </w:r>
          </w:p>
        </w:tc>
        <w:tc>
          <w:tcPr>
            <w:tcW w:w="826"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1.55</w:t>
            </w:r>
          </w:p>
        </w:tc>
        <w:tc>
          <w:tcPr>
            <w:tcW w:w="826"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1.60</w:t>
            </w:r>
          </w:p>
        </w:tc>
        <w:tc>
          <w:tcPr>
            <w:tcW w:w="827" w:type="dxa"/>
            <w:tcBorders>
              <w:top w:val="single" w:sz="6" w:space="0" w:color="000000"/>
              <w:left w:val="single" w:sz="24" w:space="0" w:color="000000"/>
              <w:bottom w:val="single" w:sz="6" w:space="0" w:color="000000"/>
              <w:right w:val="single" w:sz="6"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0.13</w:t>
            </w:r>
          </w:p>
        </w:tc>
        <w:tc>
          <w:tcPr>
            <w:tcW w:w="826" w:type="dxa"/>
            <w:tcBorders>
              <w:top w:val="single" w:sz="6" w:space="0" w:color="000000"/>
              <w:left w:val="single" w:sz="6" w:space="0" w:color="000000"/>
              <w:bottom w:val="single" w:sz="6" w:space="0" w:color="000000"/>
              <w:right w:val="single" w:sz="2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0.14</w:t>
            </w:r>
          </w:p>
        </w:tc>
        <w:tc>
          <w:tcPr>
            <w:tcW w:w="826"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1.20</w:t>
            </w:r>
          </w:p>
        </w:tc>
        <w:tc>
          <w:tcPr>
            <w:tcW w:w="827"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1.26</w:t>
            </w:r>
          </w:p>
        </w:tc>
        <w:tc>
          <w:tcPr>
            <w:tcW w:w="826"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0.33</w:t>
            </w:r>
          </w:p>
        </w:tc>
        <w:tc>
          <w:tcPr>
            <w:tcW w:w="826"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0.34</w:t>
            </w:r>
          </w:p>
        </w:tc>
        <w:tc>
          <w:tcPr>
            <w:tcW w:w="827"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2.08</w:t>
            </w:r>
          </w:p>
        </w:tc>
        <w:tc>
          <w:tcPr>
            <w:tcW w:w="826"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2.18</w:t>
            </w:r>
          </w:p>
        </w:tc>
        <w:tc>
          <w:tcPr>
            <w:tcW w:w="826"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0.21</w:t>
            </w:r>
          </w:p>
        </w:tc>
        <w:tc>
          <w:tcPr>
            <w:tcW w:w="827"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0.22</w:t>
            </w:r>
          </w:p>
        </w:tc>
      </w:tr>
      <w:tr w:rsidR="002432F3" w:rsidRPr="00DC6059" w:rsidTr="00204344">
        <w:trPr>
          <w:trHeight w:hRule="exact" w:val="432"/>
          <w:jc w:val="center"/>
        </w:trPr>
        <w:tc>
          <w:tcPr>
            <w:tcW w:w="4184" w:type="dxa"/>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tcPr>
          <w:p w:rsidR="002432F3" w:rsidRPr="00DC6059" w:rsidRDefault="002432F3" w:rsidP="00E4765A">
            <w:pPr>
              <w:bidi w:val="0"/>
              <w:spacing w:line="240" w:lineRule="auto"/>
              <w:jc w:val="both"/>
              <w:rPr>
                <w:rFonts w:asciiTheme="majorBidi" w:hAnsiTheme="majorBidi" w:cstheme="majorBidi"/>
                <w:b/>
                <w:bCs/>
                <w:sz w:val="24"/>
                <w:szCs w:val="24"/>
              </w:rPr>
            </w:pPr>
            <w:r w:rsidRPr="00DC6059">
              <w:rPr>
                <w:rFonts w:asciiTheme="majorBidi" w:hAnsiTheme="majorBidi" w:cstheme="majorBidi"/>
                <w:b/>
                <w:bCs/>
                <w:sz w:val="24"/>
                <w:szCs w:val="24"/>
              </w:rPr>
              <w:t xml:space="preserve"> Spraying clove oil at 0.05% </w:t>
            </w:r>
          </w:p>
        </w:tc>
        <w:tc>
          <w:tcPr>
            <w:tcW w:w="826"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1.61</w:t>
            </w:r>
          </w:p>
        </w:tc>
        <w:tc>
          <w:tcPr>
            <w:tcW w:w="826"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1.66</w:t>
            </w:r>
          </w:p>
        </w:tc>
        <w:tc>
          <w:tcPr>
            <w:tcW w:w="827" w:type="dxa"/>
            <w:tcBorders>
              <w:top w:val="single" w:sz="6" w:space="0" w:color="000000"/>
              <w:left w:val="single" w:sz="24" w:space="0" w:color="000000"/>
              <w:bottom w:val="single" w:sz="24" w:space="0" w:color="000000"/>
              <w:right w:val="single" w:sz="6"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0.15</w:t>
            </w:r>
          </w:p>
        </w:tc>
        <w:tc>
          <w:tcPr>
            <w:tcW w:w="826" w:type="dxa"/>
            <w:tcBorders>
              <w:top w:val="single" w:sz="6" w:space="0" w:color="000000"/>
              <w:left w:val="single" w:sz="6" w:space="0" w:color="000000"/>
              <w:bottom w:val="single" w:sz="24" w:space="0" w:color="000000"/>
              <w:right w:val="single" w:sz="2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0.16</w:t>
            </w:r>
          </w:p>
        </w:tc>
        <w:tc>
          <w:tcPr>
            <w:tcW w:w="826"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1.24</w:t>
            </w:r>
          </w:p>
        </w:tc>
        <w:tc>
          <w:tcPr>
            <w:tcW w:w="827"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1.30</w:t>
            </w:r>
          </w:p>
        </w:tc>
        <w:tc>
          <w:tcPr>
            <w:tcW w:w="826"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0.36</w:t>
            </w:r>
          </w:p>
        </w:tc>
        <w:tc>
          <w:tcPr>
            <w:tcW w:w="826"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0.38</w:t>
            </w:r>
          </w:p>
        </w:tc>
        <w:tc>
          <w:tcPr>
            <w:tcW w:w="827"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2.15</w:t>
            </w:r>
          </w:p>
        </w:tc>
        <w:tc>
          <w:tcPr>
            <w:tcW w:w="826"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2.25</w:t>
            </w:r>
          </w:p>
        </w:tc>
        <w:tc>
          <w:tcPr>
            <w:tcW w:w="826"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0.23</w:t>
            </w:r>
          </w:p>
        </w:tc>
        <w:tc>
          <w:tcPr>
            <w:tcW w:w="827"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0.25</w:t>
            </w:r>
          </w:p>
        </w:tc>
      </w:tr>
      <w:tr w:rsidR="002432F3" w:rsidRPr="00DC6059" w:rsidTr="00204344">
        <w:trPr>
          <w:trHeight w:hRule="exact" w:val="432"/>
          <w:jc w:val="center"/>
        </w:trPr>
        <w:tc>
          <w:tcPr>
            <w:tcW w:w="4184" w:type="dxa"/>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tcPr>
          <w:p w:rsidR="002432F3" w:rsidRPr="00DC6059" w:rsidRDefault="002432F3" w:rsidP="00E4765A">
            <w:pPr>
              <w:bidi w:val="0"/>
              <w:spacing w:after="0" w:line="240" w:lineRule="auto"/>
              <w:jc w:val="both"/>
              <w:rPr>
                <w:rFonts w:asciiTheme="majorBidi" w:eastAsia="Calibri" w:hAnsiTheme="majorBidi" w:cstheme="majorBidi"/>
                <w:sz w:val="24"/>
                <w:szCs w:val="24"/>
              </w:rPr>
            </w:pPr>
            <w:r w:rsidRPr="00DC6059">
              <w:rPr>
                <w:rFonts w:asciiTheme="majorBidi" w:eastAsia="Calibri" w:hAnsiTheme="majorBidi" w:cstheme="majorBidi"/>
                <w:b/>
                <w:sz w:val="24"/>
                <w:szCs w:val="24"/>
              </w:rPr>
              <w:t>New L.S.D at 5%</w:t>
            </w:r>
          </w:p>
        </w:tc>
        <w:tc>
          <w:tcPr>
            <w:tcW w:w="826" w:type="dxa"/>
            <w:tcBorders>
              <w:top w:val="single" w:sz="24" w:space="0" w:color="000000"/>
              <w:left w:val="single" w:sz="24" w:space="0" w:color="000000"/>
              <w:bottom w:val="single" w:sz="24" w:space="0" w:color="000000"/>
              <w:right w:val="single" w:sz="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0.05</w:t>
            </w:r>
          </w:p>
        </w:tc>
        <w:tc>
          <w:tcPr>
            <w:tcW w:w="826" w:type="dxa"/>
            <w:tcBorders>
              <w:top w:val="single" w:sz="24" w:space="0" w:color="000000"/>
              <w:left w:val="single" w:sz="4" w:space="0" w:color="000000"/>
              <w:bottom w:val="single" w:sz="24" w:space="0" w:color="000000"/>
              <w:right w:val="single" w:sz="2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0.05</w:t>
            </w:r>
          </w:p>
        </w:tc>
        <w:tc>
          <w:tcPr>
            <w:tcW w:w="827" w:type="dxa"/>
            <w:tcBorders>
              <w:top w:val="single" w:sz="24" w:space="0" w:color="000000"/>
              <w:left w:val="single" w:sz="24" w:space="0" w:color="000000"/>
              <w:bottom w:val="single" w:sz="24" w:space="0" w:color="000000"/>
              <w:right w:val="single" w:sz="6"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0.02</w:t>
            </w:r>
          </w:p>
        </w:tc>
        <w:tc>
          <w:tcPr>
            <w:tcW w:w="826" w:type="dxa"/>
            <w:tcBorders>
              <w:top w:val="single" w:sz="24" w:space="0" w:color="000000"/>
              <w:left w:val="single" w:sz="6" w:space="0" w:color="000000"/>
              <w:bottom w:val="single" w:sz="24" w:space="0" w:color="000000"/>
              <w:right w:val="single" w:sz="2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0.04</w:t>
            </w:r>
          </w:p>
        </w:tc>
        <w:tc>
          <w:tcPr>
            <w:tcW w:w="826" w:type="dxa"/>
            <w:tcBorders>
              <w:top w:val="single" w:sz="24" w:space="0" w:color="000000"/>
              <w:left w:val="single" w:sz="24" w:space="0" w:color="000000"/>
              <w:bottom w:val="single" w:sz="24" w:space="0" w:color="000000"/>
              <w:right w:val="single" w:sz="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0.04</w:t>
            </w:r>
          </w:p>
        </w:tc>
        <w:tc>
          <w:tcPr>
            <w:tcW w:w="827" w:type="dxa"/>
            <w:tcBorders>
              <w:top w:val="single" w:sz="24" w:space="0" w:color="000000"/>
              <w:left w:val="single" w:sz="4" w:space="0" w:color="000000"/>
              <w:bottom w:val="single" w:sz="24" w:space="0" w:color="000000"/>
              <w:right w:val="single" w:sz="2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0.04</w:t>
            </w:r>
          </w:p>
        </w:tc>
        <w:tc>
          <w:tcPr>
            <w:tcW w:w="826" w:type="dxa"/>
            <w:tcBorders>
              <w:top w:val="single" w:sz="24" w:space="0" w:color="000000"/>
              <w:left w:val="single" w:sz="24" w:space="0" w:color="000000"/>
              <w:bottom w:val="single" w:sz="24" w:space="0" w:color="000000"/>
              <w:right w:val="single" w:sz="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0.03</w:t>
            </w:r>
          </w:p>
        </w:tc>
        <w:tc>
          <w:tcPr>
            <w:tcW w:w="826" w:type="dxa"/>
            <w:tcBorders>
              <w:top w:val="single" w:sz="24" w:space="0" w:color="000000"/>
              <w:left w:val="single" w:sz="4" w:space="0" w:color="000000"/>
              <w:bottom w:val="single" w:sz="24" w:space="0" w:color="000000"/>
              <w:right w:val="single" w:sz="2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0.03</w:t>
            </w:r>
          </w:p>
        </w:tc>
        <w:tc>
          <w:tcPr>
            <w:tcW w:w="827" w:type="dxa"/>
            <w:tcBorders>
              <w:top w:val="single" w:sz="24" w:space="0" w:color="000000"/>
              <w:left w:val="single" w:sz="24" w:space="0" w:color="000000"/>
              <w:bottom w:val="single" w:sz="24" w:space="0" w:color="000000"/>
              <w:right w:val="single" w:sz="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0.07</w:t>
            </w:r>
          </w:p>
        </w:tc>
        <w:tc>
          <w:tcPr>
            <w:tcW w:w="826" w:type="dxa"/>
            <w:tcBorders>
              <w:top w:val="single" w:sz="24" w:space="0" w:color="000000"/>
              <w:left w:val="single" w:sz="4" w:space="0" w:color="000000"/>
              <w:bottom w:val="single" w:sz="24" w:space="0" w:color="000000"/>
              <w:right w:val="single" w:sz="2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0.07</w:t>
            </w:r>
          </w:p>
        </w:tc>
        <w:tc>
          <w:tcPr>
            <w:tcW w:w="826" w:type="dxa"/>
            <w:tcBorders>
              <w:top w:val="single" w:sz="24" w:space="0" w:color="000000"/>
              <w:left w:val="single" w:sz="24" w:space="0" w:color="000000"/>
              <w:bottom w:val="single" w:sz="24" w:space="0" w:color="000000"/>
              <w:right w:val="single" w:sz="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0.02</w:t>
            </w:r>
          </w:p>
        </w:tc>
        <w:tc>
          <w:tcPr>
            <w:tcW w:w="827" w:type="dxa"/>
            <w:tcBorders>
              <w:top w:val="single" w:sz="24" w:space="0" w:color="000000"/>
              <w:left w:val="single" w:sz="4" w:space="0" w:color="000000"/>
              <w:bottom w:val="single" w:sz="24" w:space="0" w:color="000000"/>
              <w:right w:val="single" w:sz="24" w:space="0" w:color="000000"/>
            </w:tcBorders>
            <w:shd w:val="clear" w:color="000000" w:fill="FFFFFF"/>
            <w:tcMar>
              <w:left w:w="108" w:type="dxa"/>
              <w:right w:w="108" w:type="dxa"/>
            </w:tcMar>
            <w:vAlign w:val="center"/>
          </w:tcPr>
          <w:p w:rsidR="002432F3" w:rsidRPr="00DC6059" w:rsidRDefault="002432F3" w:rsidP="00E4765A">
            <w:pPr>
              <w:bidi w:val="0"/>
              <w:spacing w:after="0" w:line="240" w:lineRule="auto"/>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0.02</w:t>
            </w:r>
          </w:p>
        </w:tc>
      </w:tr>
    </w:tbl>
    <w:p w:rsidR="002432F3" w:rsidRPr="00DC6059" w:rsidRDefault="002432F3" w:rsidP="002432F3">
      <w:pPr>
        <w:bidi w:val="0"/>
        <w:rPr>
          <w:rFonts w:asciiTheme="majorBidi" w:hAnsiTheme="majorBidi" w:cstheme="majorBidi"/>
          <w:sz w:val="24"/>
          <w:szCs w:val="24"/>
          <w:lang w:bidi="ar-EG"/>
        </w:rPr>
      </w:pPr>
    </w:p>
    <w:p w:rsidR="002741CA" w:rsidRDefault="002741CA" w:rsidP="002432F3">
      <w:pPr>
        <w:bidi w:val="0"/>
        <w:rPr>
          <w:rFonts w:asciiTheme="majorBidi" w:hAnsiTheme="majorBidi" w:cstheme="majorBidi"/>
          <w:b/>
          <w:bCs/>
          <w:sz w:val="24"/>
          <w:szCs w:val="24"/>
          <w:lang w:bidi="ar-EG"/>
        </w:rPr>
      </w:pPr>
    </w:p>
    <w:p w:rsidR="00204344" w:rsidRDefault="00204344" w:rsidP="002741CA">
      <w:pPr>
        <w:bidi w:val="0"/>
        <w:rPr>
          <w:rFonts w:asciiTheme="majorBidi" w:hAnsiTheme="majorBidi" w:cstheme="majorBidi"/>
          <w:b/>
          <w:bCs/>
          <w:sz w:val="24"/>
          <w:szCs w:val="24"/>
          <w:lang w:bidi="ar-EG"/>
        </w:rPr>
      </w:pPr>
    </w:p>
    <w:p w:rsidR="00DF6931" w:rsidRDefault="00DF6931" w:rsidP="00204344">
      <w:pPr>
        <w:bidi w:val="0"/>
        <w:rPr>
          <w:rFonts w:asciiTheme="majorBidi" w:hAnsiTheme="majorBidi" w:cstheme="majorBidi"/>
          <w:b/>
          <w:bCs/>
          <w:sz w:val="24"/>
          <w:szCs w:val="24"/>
          <w:lang w:bidi="ar-EG"/>
        </w:rPr>
      </w:pPr>
    </w:p>
    <w:p w:rsidR="002432F3" w:rsidRPr="00DC6059" w:rsidRDefault="002432F3" w:rsidP="00951483">
      <w:pPr>
        <w:bidi w:val="0"/>
        <w:ind w:left="1008" w:hanging="1008"/>
        <w:rPr>
          <w:rFonts w:asciiTheme="majorBidi" w:hAnsiTheme="majorBidi" w:cstheme="majorBidi"/>
          <w:b/>
          <w:bCs/>
          <w:sz w:val="24"/>
          <w:szCs w:val="24"/>
          <w:lang w:bidi="ar-EG"/>
        </w:rPr>
      </w:pPr>
      <w:r w:rsidRPr="00DC6059">
        <w:rPr>
          <w:rFonts w:asciiTheme="majorBidi" w:hAnsiTheme="majorBidi" w:cstheme="majorBidi"/>
          <w:b/>
          <w:bCs/>
          <w:sz w:val="24"/>
          <w:szCs w:val="24"/>
          <w:lang w:bidi="ar-EG"/>
        </w:rPr>
        <w:lastRenderedPageBreak/>
        <w:t xml:space="preserve">Table (8):  effect of some plant extracts on the percentages of Fruit retention, yield as well as weight, height and diameter of fruit of </w:t>
      </w:r>
      <w:proofErr w:type="spellStart"/>
      <w:r w:rsidR="004E7C19" w:rsidRPr="00DC6059">
        <w:rPr>
          <w:rFonts w:asciiTheme="majorBidi" w:hAnsiTheme="majorBidi" w:cstheme="majorBidi"/>
          <w:b/>
          <w:bCs/>
          <w:i/>
          <w:iCs/>
          <w:sz w:val="24"/>
          <w:szCs w:val="24"/>
          <w:lang w:bidi="ar-EG"/>
        </w:rPr>
        <w:t>O</w:t>
      </w:r>
      <w:r w:rsidRPr="00DC6059">
        <w:rPr>
          <w:rFonts w:asciiTheme="majorBidi" w:hAnsiTheme="majorBidi" w:cstheme="majorBidi"/>
          <w:b/>
          <w:bCs/>
          <w:i/>
          <w:iCs/>
          <w:sz w:val="24"/>
          <w:szCs w:val="24"/>
          <w:lang w:bidi="ar-EG"/>
        </w:rPr>
        <w:t>linda</w:t>
      </w:r>
      <w:proofErr w:type="spellEnd"/>
      <w:r w:rsidRPr="00DC6059">
        <w:rPr>
          <w:rFonts w:asciiTheme="majorBidi" w:hAnsiTheme="majorBidi" w:cstheme="majorBidi"/>
          <w:b/>
          <w:bCs/>
          <w:i/>
          <w:iCs/>
          <w:sz w:val="24"/>
          <w:szCs w:val="24"/>
          <w:lang w:bidi="ar-EG"/>
        </w:rPr>
        <w:t xml:space="preserve"> Valencia orange</w:t>
      </w:r>
      <w:r w:rsidRPr="00DC6059">
        <w:rPr>
          <w:rFonts w:asciiTheme="majorBidi" w:hAnsiTheme="majorBidi" w:cstheme="majorBidi"/>
          <w:b/>
          <w:bCs/>
          <w:sz w:val="24"/>
          <w:szCs w:val="24"/>
          <w:lang w:bidi="ar-EG"/>
        </w:rPr>
        <w:t xml:space="preserve"> trees during </w:t>
      </w:r>
      <w:r w:rsidRPr="004E7C19">
        <w:rPr>
          <w:rFonts w:asciiTheme="majorBidi" w:hAnsiTheme="majorBidi" w:cstheme="majorBidi"/>
          <w:b/>
          <w:bCs/>
          <w:lang w:bidi="ar-EG"/>
        </w:rPr>
        <w:t xml:space="preserve">2014/2015 </w:t>
      </w:r>
      <w:r w:rsidRPr="00DC6059">
        <w:rPr>
          <w:rFonts w:asciiTheme="majorBidi" w:hAnsiTheme="majorBidi" w:cstheme="majorBidi"/>
          <w:b/>
          <w:bCs/>
          <w:sz w:val="24"/>
          <w:szCs w:val="24"/>
          <w:lang w:bidi="ar-EG"/>
        </w:rPr>
        <w:t xml:space="preserve">and </w:t>
      </w:r>
      <w:r w:rsidRPr="004E7C19">
        <w:rPr>
          <w:rFonts w:asciiTheme="majorBidi" w:hAnsiTheme="majorBidi" w:cstheme="majorBidi"/>
          <w:b/>
          <w:bCs/>
          <w:lang w:bidi="ar-EG"/>
        </w:rPr>
        <w:t>2015/2016</w:t>
      </w:r>
      <w:r w:rsidRPr="00DC6059">
        <w:rPr>
          <w:rFonts w:asciiTheme="majorBidi" w:hAnsiTheme="majorBidi" w:cstheme="majorBidi"/>
          <w:b/>
          <w:bCs/>
          <w:sz w:val="24"/>
          <w:szCs w:val="24"/>
          <w:lang w:bidi="ar-EG"/>
        </w:rPr>
        <w:t>.</w:t>
      </w:r>
    </w:p>
    <w:tbl>
      <w:tblPr>
        <w:tblW w:w="13777" w:type="dxa"/>
        <w:jc w:val="center"/>
        <w:tblCellMar>
          <w:left w:w="10" w:type="dxa"/>
          <w:right w:w="10" w:type="dxa"/>
        </w:tblCellMar>
        <w:tblLook w:val="04A0" w:firstRow="1" w:lastRow="0" w:firstColumn="1" w:lastColumn="0" w:noHBand="0" w:noVBand="1"/>
      </w:tblPr>
      <w:tblGrid>
        <w:gridCol w:w="4025"/>
        <w:gridCol w:w="763"/>
        <w:gridCol w:w="817"/>
        <w:gridCol w:w="817"/>
        <w:gridCol w:w="817"/>
        <w:gridCol w:w="816"/>
        <w:gridCol w:w="818"/>
        <w:gridCol w:w="817"/>
        <w:gridCol w:w="818"/>
        <w:gridCol w:w="817"/>
        <w:gridCol w:w="817"/>
        <w:gridCol w:w="816"/>
        <w:gridCol w:w="819"/>
      </w:tblGrid>
      <w:tr w:rsidR="002432F3" w:rsidRPr="00DC6059" w:rsidTr="00C81D5C">
        <w:trPr>
          <w:trHeight w:val="247"/>
          <w:jc w:val="center"/>
        </w:trPr>
        <w:tc>
          <w:tcPr>
            <w:tcW w:w="4027" w:type="dxa"/>
            <w:vMerge w:val="restart"/>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sz w:val="24"/>
                <w:szCs w:val="24"/>
              </w:rPr>
            </w:pPr>
            <w:r w:rsidRPr="00DC6059">
              <w:rPr>
                <w:rFonts w:asciiTheme="majorBidi" w:eastAsia="Calibri" w:hAnsiTheme="majorBidi" w:cstheme="majorBidi"/>
                <w:b/>
                <w:sz w:val="24"/>
                <w:szCs w:val="24"/>
              </w:rPr>
              <w:t xml:space="preserve"> Plant extracts Treatment</w:t>
            </w:r>
          </w:p>
        </w:tc>
        <w:tc>
          <w:tcPr>
            <w:tcW w:w="1578" w:type="dxa"/>
            <w:gridSpan w:val="2"/>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
                <w:sz w:val="24"/>
                <w:szCs w:val="24"/>
              </w:rPr>
            </w:pPr>
            <w:r w:rsidRPr="00DC6059">
              <w:rPr>
                <w:rFonts w:asciiTheme="majorBidi" w:hAnsiTheme="majorBidi" w:cstheme="majorBidi"/>
                <w:b/>
                <w:bCs/>
                <w:sz w:val="24"/>
                <w:szCs w:val="24"/>
                <w:lang w:bidi="ar-EG"/>
              </w:rPr>
              <w:t>Fruit retention</w:t>
            </w:r>
            <w:r w:rsidRPr="00DC6059">
              <w:rPr>
                <w:rFonts w:asciiTheme="majorBidi" w:eastAsia="Calibri" w:hAnsiTheme="majorBidi" w:cstheme="majorBidi"/>
                <w:b/>
                <w:sz w:val="24"/>
                <w:szCs w:val="24"/>
              </w:rPr>
              <w:t>%</w:t>
            </w:r>
          </w:p>
        </w:tc>
        <w:tc>
          <w:tcPr>
            <w:tcW w:w="1634" w:type="dxa"/>
            <w:gridSpan w:val="2"/>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No. of fruits/tree</w:t>
            </w:r>
          </w:p>
        </w:tc>
        <w:tc>
          <w:tcPr>
            <w:tcW w:w="1634" w:type="dxa"/>
            <w:gridSpan w:val="2"/>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Yield/tree (Kg)</w:t>
            </w:r>
          </w:p>
        </w:tc>
        <w:tc>
          <w:tcPr>
            <w:tcW w:w="1635" w:type="dxa"/>
            <w:gridSpan w:val="2"/>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Fruit weight (g)</w:t>
            </w:r>
          </w:p>
        </w:tc>
        <w:tc>
          <w:tcPr>
            <w:tcW w:w="1634" w:type="dxa"/>
            <w:gridSpan w:val="2"/>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Fruit height (cm)</w:t>
            </w:r>
          </w:p>
        </w:tc>
        <w:tc>
          <w:tcPr>
            <w:tcW w:w="1635" w:type="dxa"/>
            <w:gridSpan w:val="2"/>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Fruit diameter (cm)</w:t>
            </w:r>
          </w:p>
        </w:tc>
      </w:tr>
      <w:tr w:rsidR="00C81D5C" w:rsidRPr="00DC6059" w:rsidTr="00C81D5C">
        <w:trPr>
          <w:trHeight w:val="247"/>
          <w:jc w:val="center"/>
        </w:trPr>
        <w:tc>
          <w:tcPr>
            <w:tcW w:w="4027" w:type="dxa"/>
            <w:vMerge/>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tcPr>
          <w:p w:rsidR="002432F3" w:rsidRPr="00DC6059" w:rsidRDefault="002432F3" w:rsidP="00C81D5C">
            <w:pPr>
              <w:bidi w:val="0"/>
              <w:spacing w:line="240" w:lineRule="auto"/>
              <w:rPr>
                <w:rFonts w:asciiTheme="majorBidi" w:eastAsia="Calibri" w:hAnsiTheme="majorBidi" w:cstheme="majorBidi"/>
                <w:sz w:val="24"/>
                <w:szCs w:val="24"/>
              </w:rPr>
            </w:pPr>
          </w:p>
        </w:tc>
        <w:tc>
          <w:tcPr>
            <w:tcW w:w="761" w:type="dxa"/>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14/15</w:t>
            </w:r>
          </w:p>
        </w:tc>
        <w:tc>
          <w:tcPr>
            <w:tcW w:w="817" w:type="dxa"/>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15/16</w:t>
            </w:r>
          </w:p>
        </w:tc>
        <w:tc>
          <w:tcPr>
            <w:tcW w:w="817" w:type="dxa"/>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14/15</w:t>
            </w:r>
          </w:p>
        </w:tc>
        <w:tc>
          <w:tcPr>
            <w:tcW w:w="816" w:type="dxa"/>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15/16</w:t>
            </w:r>
          </w:p>
        </w:tc>
        <w:tc>
          <w:tcPr>
            <w:tcW w:w="816" w:type="dxa"/>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14/15</w:t>
            </w:r>
          </w:p>
        </w:tc>
        <w:tc>
          <w:tcPr>
            <w:tcW w:w="817" w:type="dxa"/>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15/16</w:t>
            </w:r>
          </w:p>
        </w:tc>
        <w:tc>
          <w:tcPr>
            <w:tcW w:w="817" w:type="dxa"/>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14/15</w:t>
            </w:r>
          </w:p>
        </w:tc>
        <w:tc>
          <w:tcPr>
            <w:tcW w:w="817" w:type="dxa"/>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15/16</w:t>
            </w:r>
          </w:p>
        </w:tc>
        <w:tc>
          <w:tcPr>
            <w:tcW w:w="817" w:type="dxa"/>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14/15</w:t>
            </w:r>
          </w:p>
        </w:tc>
        <w:tc>
          <w:tcPr>
            <w:tcW w:w="816" w:type="dxa"/>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15/16</w:t>
            </w:r>
          </w:p>
        </w:tc>
        <w:tc>
          <w:tcPr>
            <w:tcW w:w="816" w:type="dxa"/>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14/15</w:t>
            </w:r>
          </w:p>
        </w:tc>
        <w:tc>
          <w:tcPr>
            <w:tcW w:w="818" w:type="dxa"/>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15/16</w:t>
            </w:r>
          </w:p>
        </w:tc>
      </w:tr>
      <w:tr w:rsidR="00C81D5C" w:rsidRPr="00DC6059" w:rsidTr="00C81D5C">
        <w:trPr>
          <w:trHeight w:hRule="exact" w:val="432"/>
          <w:jc w:val="center"/>
        </w:trPr>
        <w:tc>
          <w:tcPr>
            <w:tcW w:w="4027" w:type="dxa"/>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tcPr>
          <w:p w:rsidR="002432F3" w:rsidRPr="00DC6059" w:rsidRDefault="002432F3" w:rsidP="00C81D5C">
            <w:pPr>
              <w:bidi w:val="0"/>
              <w:spacing w:after="0" w:line="240" w:lineRule="auto"/>
              <w:jc w:val="both"/>
              <w:rPr>
                <w:rFonts w:asciiTheme="majorBidi" w:eastAsia="Calibri" w:hAnsiTheme="majorBidi" w:cstheme="majorBidi"/>
                <w:b/>
                <w:bCs/>
                <w:sz w:val="24"/>
                <w:szCs w:val="24"/>
              </w:rPr>
            </w:pPr>
            <w:r w:rsidRPr="00DC6059">
              <w:rPr>
                <w:rFonts w:asciiTheme="majorBidi" w:hAnsiTheme="majorBidi" w:cstheme="majorBidi"/>
                <w:b/>
                <w:bCs/>
                <w:sz w:val="24"/>
                <w:szCs w:val="24"/>
              </w:rPr>
              <w:t>Control (trees sprayed with water)</w:t>
            </w:r>
          </w:p>
        </w:tc>
        <w:tc>
          <w:tcPr>
            <w:tcW w:w="761" w:type="dxa"/>
            <w:tcBorders>
              <w:top w:val="single" w:sz="2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1.11</w:t>
            </w:r>
          </w:p>
        </w:tc>
        <w:tc>
          <w:tcPr>
            <w:tcW w:w="817" w:type="dxa"/>
            <w:tcBorders>
              <w:top w:val="single" w:sz="2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1.05</w:t>
            </w:r>
          </w:p>
        </w:tc>
        <w:tc>
          <w:tcPr>
            <w:tcW w:w="817" w:type="dxa"/>
            <w:tcBorders>
              <w:top w:val="single" w:sz="24" w:space="0" w:color="000000"/>
              <w:left w:val="single" w:sz="24" w:space="0" w:color="000000"/>
              <w:bottom w:val="single" w:sz="6" w:space="0" w:color="000000"/>
              <w:right w:val="single" w:sz="6"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150.0</w:t>
            </w:r>
          </w:p>
        </w:tc>
        <w:tc>
          <w:tcPr>
            <w:tcW w:w="816" w:type="dxa"/>
            <w:tcBorders>
              <w:top w:val="single" w:sz="24" w:space="0" w:color="000000"/>
              <w:left w:val="single" w:sz="6" w:space="0" w:color="000000"/>
              <w:bottom w:val="single" w:sz="6" w:space="0" w:color="000000"/>
              <w:right w:val="single" w:sz="2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155.0</w:t>
            </w:r>
          </w:p>
        </w:tc>
        <w:tc>
          <w:tcPr>
            <w:tcW w:w="816" w:type="dxa"/>
            <w:tcBorders>
              <w:top w:val="single" w:sz="2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28.7</w:t>
            </w:r>
          </w:p>
        </w:tc>
        <w:tc>
          <w:tcPr>
            <w:tcW w:w="817" w:type="dxa"/>
            <w:tcBorders>
              <w:top w:val="single" w:sz="2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29.5</w:t>
            </w:r>
          </w:p>
        </w:tc>
        <w:tc>
          <w:tcPr>
            <w:tcW w:w="817" w:type="dxa"/>
            <w:tcBorders>
              <w:top w:val="single" w:sz="2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191.0</w:t>
            </w:r>
          </w:p>
        </w:tc>
        <w:tc>
          <w:tcPr>
            <w:tcW w:w="817" w:type="dxa"/>
            <w:tcBorders>
              <w:top w:val="single" w:sz="2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190.0</w:t>
            </w:r>
          </w:p>
        </w:tc>
        <w:tc>
          <w:tcPr>
            <w:tcW w:w="817" w:type="dxa"/>
            <w:tcBorders>
              <w:top w:val="single" w:sz="2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7.11</w:t>
            </w:r>
          </w:p>
        </w:tc>
        <w:tc>
          <w:tcPr>
            <w:tcW w:w="816" w:type="dxa"/>
            <w:tcBorders>
              <w:top w:val="single" w:sz="2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7.31</w:t>
            </w:r>
          </w:p>
        </w:tc>
        <w:tc>
          <w:tcPr>
            <w:tcW w:w="816" w:type="dxa"/>
            <w:tcBorders>
              <w:top w:val="single" w:sz="2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6.51</w:t>
            </w:r>
          </w:p>
        </w:tc>
        <w:tc>
          <w:tcPr>
            <w:tcW w:w="818" w:type="dxa"/>
            <w:tcBorders>
              <w:top w:val="single" w:sz="2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6.60</w:t>
            </w:r>
          </w:p>
        </w:tc>
      </w:tr>
      <w:tr w:rsidR="00C81D5C" w:rsidRPr="00DC6059" w:rsidTr="00C81D5C">
        <w:trPr>
          <w:trHeight w:hRule="exact" w:val="432"/>
          <w:jc w:val="center"/>
        </w:trPr>
        <w:tc>
          <w:tcPr>
            <w:tcW w:w="4027" w:type="dxa"/>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tcPr>
          <w:p w:rsidR="002432F3" w:rsidRPr="00DC6059" w:rsidRDefault="002432F3" w:rsidP="00C81D5C">
            <w:pPr>
              <w:bidi w:val="0"/>
              <w:spacing w:after="0" w:line="240" w:lineRule="auto"/>
              <w:jc w:val="both"/>
              <w:rPr>
                <w:rFonts w:asciiTheme="majorBidi" w:eastAsia="Calibri" w:hAnsiTheme="majorBidi" w:cstheme="majorBidi"/>
                <w:b/>
                <w:bCs/>
                <w:sz w:val="24"/>
                <w:szCs w:val="24"/>
              </w:rPr>
            </w:pPr>
            <w:r w:rsidRPr="00DC6059">
              <w:rPr>
                <w:rFonts w:asciiTheme="majorBidi" w:hAnsiTheme="majorBidi" w:cstheme="majorBidi"/>
                <w:b/>
                <w:bCs/>
                <w:sz w:val="24"/>
                <w:szCs w:val="24"/>
              </w:rPr>
              <w:t xml:space="preserve">Spraying turmeric extract at 0.025% </w:t>
            </w:r>
          </w:p>
        </w:tc>
        <w:tc>
          <w:tcPr>
            <w:tcW w:w="761"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1.69</w:t>
            </w:r>
          </w:p>
        </w:tc>
        <w:tc>
          <w:tcPr>
            <w:tcW w:w="817"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1.59</w:t>
            </w:r>
          </w:p>
        </w:tc>
        <w:tc>
          <w:tcPr>
            <w:tcW w:w="817" w:type="dxa"/>
            <w:tcBorders>
              <w:top w:val="single" w:sz="6" w:space="0" w:color="000000"/>
              <w:left w:val="single" w:sz="24" w:space="0" w:color="000000"/>
              <w:bottom w:val="single" w:sz="6" w:space="0" w:color="000000"/>
              <w:right w:val="single" w:sz="6"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192.0</w:t>
            </w:r>
          </w:p>
        </w:tc>
        <w:tc>
          <w:tcPr>
            <w:tcW w:w="816" w:type="dxa"/>
            <w:tcBorders>
              <w:top w:val="single" w:sz="6" w:space="0" w:color="000000"/>
              <w:left w:val="single" w:sz="6" w:space="0" w:color="000000"/>
              <w:bottom w:val="single" w:sz="6" w:space="0" w:color="000000"/>
              <w:right w:val="single" w:sz="2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200.0</w:t>
            </w:r>
          </w:p>
        </w:tc>
        <w:tc>
          <w:tcPr>
            <w:tcW w:w="816"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47.2</w:t>
            </w:r>
          </w:p>
        </w:tc>
        <w:tc>
          <w:tcPr>
            <w:tcW w:w="817"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50.0</w:t>
            </w:r>
          </w:p>
        </w:tc>
        <w:tc>
          <w:tcPr>
            <w:tcW w:w="817"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250.0</w:t>
            </w:r>
          </w:p>
        </w:tc>
        <w:tc>
          <w:tcPr>
            <w:tcW w:w="817"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250.0</w:t>
            </w:r>
          </w:p>
        </w:tc>
        <w:tc>
          <w:tcPr>
            <w:tcW w:w="817"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1.87</w:t>
            </w:r>
          </w:p>
        </w:tc>
        <w:tc>
          <w:tcPr>
            <w:tcW w:w="816"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8.07</w:t>
            </w:r>
          </w:p>
        </w:tc>
        <w:tc>
          <w:tcPr>
            <w:tcW w:w="816"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6.96</w:t>
            </w:r>
          </w:p>
        </w:tc>
        <w:tc>
          <w:tcPr>
            <w:tcW w:w="818"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7.05</w:t>
            </w:r>
          </w:p>
        </w:tc>
      </w:tr>
      <w:tr w:rsidR="00C81D5C" w:rsidRPr="00DC6059" w:rsidTr="00C81D5C">
        <w:trPr>
          <w:trHeight w:hRule="exact" w:val="432"/>
          <w:jc w:val="center"/>
        </w:trPr>
        <w:tc>
          <w:tcPr>
            <w:tcW w:w="4027" w:type="dxa"/>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tcPr>
          <w:p w:rsidR="002432F3" w:rsidRPr="00DC6059" w:rsidRDefault="002432F3" w:rsidP="00C81D5C">
            <w:pPr>
              <w:bidi w:val="0"/>
              <w:spacing w:after="0" w:line="240" w:lineRule="auto"/>
              <w:jc w:val="both"/>
              <w:rPr>
                <w:rFonts w:asciiTheme="majorBidi" w:eastAsia="Calibri" w:hAnsiTheme="majorBidi" w:cstheme="majorBidi"/>
                <w:b/>
                <w:bCs/>
                <w:sz w:val="24"/>
                <w:szCs w:val="24"/>
              </w:rPr>
            </w:pPr>
            <w:r w:rsidRPr="00DC6059">
              <w:rPr>
                <w:rFonts w:asciiTheme="majorBidi" w:hAnsiTheme="majorBidi" w:cstheme="majorBidi"/>
                <w:b/>
                <w:bCs/>
                <w:sz w:val="24"/>
                <w:szCs w:val="24"/>
              </w:rPr>
              <w:t xml:space="preserve">Spraying turmeric extract at 0.05% </w:t>
            </w:r>
          </w:p>
        </w:tc>
        <w:tc>
          <w:tcPr>
            <w:tcW w:w="761"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1.79</w:t>
            </w:r>
          </w:p>
        </w:tc>
        <w:tc>
          <w:tcPr>
            <w:tcW w:w="817"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1.69</w:t>
            </w:r>
          </w:p>
        </w:tc>
        <w:tc>
          <w:tcPr>
            <w:tcW w:w="817" w:type="dxa"/>
            <w:tcBorders>
              <w:top w:val="single" w:sz="6" w:space="0" w:color="000000"/>
              <w:left w:val="single" w:sz="24" w:space="0" w:color="000000"/>
              <w:bottom w:val="single" w:sz="6" w:space="0" w:color="000000"/>
              <w:right w:val="single" w:sz="6"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197.0</w:t>
            </w:r>
          </w:p>
        </w:tc>
        <w:tc>
          <w:tcPr>
            <w:tcW w:w="816" w:type="dxa"/>
            <w:tcBorders>
              <w:top w:val="single" w:sz="6" w:space="0" w:color="000000"/>
              <w:left w:val="single" w:sz="6" w:space="0" w:color="000000"/>
              <w:bottom w:val="single" w:sz="6" w:space="0" w:color="000000"/>
              <w:right w:val="single" w:sz="2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207.0</w:t>
            </w:r>
          </w:p>
        </w:tc>
        <w:tc>
          <w:tcPr>
            <w:tcW w:w="816"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50.0</w:t>
            </w:r>
          </w:p>
        </w:tc>
        <w:tc>
          <w:tcPr>
            <w:tcW w:w="817"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53.6</w:t>
            </w:r>
          </w:p>
        </w:tc>
        <w:tc>
          <w:tcPr>
            <w:tcW w:w="817"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259.0</w:t>
            </w:r>
          </w:p>
        </w:tc>
        <w:tc>
          <w:tcPr>
            <w:tcW w:w="817"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259.0</w:t>
            </w:r>
          </w:p>
        </w:tc>
        <w:tc>
          <w:tcPr>
            <w:tcW w:w="817"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7.94</w:t>
            </w:r>
          </w:p>
        </w:tc>
        <w:tc>
          <w:tcPr>
            <w:tcW w:w="816"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8.15</w:t>
            </w:r>
          </w:p>
        </w:tc>
        <w:tc>
          <w:tcPr>
            <w:tcW w:w="816"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7.00</w:t>
            </w:r>
          </w:p>
        </w:tc>
        <w:tc>
          <w:tcPr>
            <w:tcW w:w="818"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7.10</w:t>
            </w:r>
          </w:p>
        </w:tc>
      </w:tr>
      <w:tr w:rsidR="00C81D5C" w:rsidRPr="00DC6059" w:rsidTr="00C81D5C">
        <w:trPr>
          <w:trHeight w:hRule="exact" w:val="432"/>
          <w:jc w:val="center"/>
        </w:trPr>
        <w:tc>
          <w:tcPr>
            <w:tcW w:w="4027" w:type="dxa"/>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tcPr>
          <w:p w:rsidR="002432F3" w:rsidRPr="00DC6059" w:rsidRDefault="002432F3" w:rsidP="00C81D5C">
            <w:pPr>
              <w:bidi w:val="0"/>
              <w:spacing w:after="0" w:line="240" w:lineRule="auto"/>
              <w:jc w:val="both"/>
              <w:rPr>
                <w:rFonts w:asciiTheme="majorBidi" w:eastAsia="Calibri" w:hAnsiTheme="majorBidi" w:cstheme="majorBidi"/>
                <w:b/>
                <w:bCs/>
                <w:sz w:val="24"/>
                <w:szCs w:val="24"/>
              </w:rPr>
            </w:pPr>
            <w:r w:rsidRPr="00DC6059">
              <w:rPr>
                <w:rFonts w:asciiTheme="majorBidi" w:hAnsiTheme="majorBidi" w:cstheme="majorBidi"/>
                <w:b/>
                <w:bCs/>
                <w:sz w:val="24"/>
                <w:szCs w:val="24"/>
              </w:rPr>
              <w:t xml:space="preserve">Spraying garlic oil at 0.025% </w:t>
            </w:r>
          </w:p>
        </w:tc>
        <w:tc>
          <w:tcPr>
            <w:tcW w:w="761"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1.50</w:t>
            </w:r>
          </w:p>
        </w:tc>
        <w:tc>
          <w:tcPr>
            <w:tcW w:w="817"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1.41</w:t>
            </w:r>
          </w:p>
        </w:tc>
        <w:tc>
          <w:tcPr>
            <w:tcW w:w="817" w:type="dxa"/>
            <w:tcBorders>
              <w:top w:val="single" w:sz="6" w:space="0" w:color="000000"/>
              <w:left w:val="single" w:sz="24" w:space="0" w:color="000000"/>
              <w:bottom w:val="single" w:sz="6" w:space="0" w:color="000000"/>
              <w:right w:val="single" w:sz="6"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180.0</w:t>
            </w:r>
          </w:p>
        </w:tc>
        <w:tc>
          <w:tcPr>
            <w:tcW w:w="816" w:type="dxa"/>
            <w:tcBorders>
              <w:top w:val="single" w:sz="6" w:space="0" w:color="000000"/>
              <w:left w:val="single" w:sz="6" w:space="0" w:color="000000"/>
              <w:bottom w:val="single" w:sz="6" w:space="0" w:color="000000"/>
              <w:right w:val="single" w:sz="2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187.0</w:t>
            </w:r>
          </w:p>
        </w:tc>
        <w:tc>
          <w:tcPr>
            <w:tcW w:w="816"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41.4</w:t>
            </w:r>
          </w:p>
        </w:tc>
        <w:tc>
          <w:tcPr>
            <w:tcW w:w="817"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41.8</w:t>
            </w:r>
          </w:p>
        </w:tc>
        <w:tc>
          <w:tcPr>
            <w:tcW w:w="817"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232.0</w:t>
            </w:r>
          </w:p>
        </w:tc>
        <w:tc>
          <w:tcPr>
            <w:tcW w:w="817"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232.0</w:t>
            </w:r>
          </w:p>
        </w:tc>
        <w:tc>
          <w:tcPr>
            <w:tcW w:w="817"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7.71</w:t>
            </w:r>
          </w:p>
        </w:tc>
        <w:tc>
          <w:tcPr>
            <w:tcW w:w="816"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7.93</w:t>
            </w:r>
          </w:p>
        </w:tc>
        <w:tc>
          <w:tcPr>
            <w:tcW w:w="816"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6.88</w:t>
            </w:r>
          </w:p>
        </w:tc>
        <w:tc>
          <w:tcPr>
            <w:tcW w:w="818"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6.97</w:t>
            </w:r>
          </w:p>
        </w:tc>
      </w:tr>
      <w:tr w:rsidR="00C81D5C" w:rsidRPr="00DC6059" w:rsidTr="00C81D5C">
        <w:trPr>
          <w:trHeight w:hRule="exact" w:val="432"/>
          <w:jc w:val="center"/>
        </w:trPr>
        <w:tc>
          <w:tcPr>
            <w:tcW w:w="4027" w:type="dxa"/>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tcPr>
          <w:p w:rsidR="002432F3" w:rsidRPr="00DC6059" w:rsidRDefault="002432F3" w:rsidP="00C81D5C">
            <w:pPr>
              <w:bidi w:val="0"/>
              <w:spacing w:line="240" w:lineRule="auto"/>
              <w:jc w:val="both"/>
              <w:rPr>
                <w:rFonts w:asciiTheme="majorBidi" w:hAnsiTheme="majorBidi" w:cstheme="majorBidi"/>
                <w:b/>
                <w:bCs/>
                <w:sz w:val="24"/>
                <w:szCs w:val="24"/>
              </w:rPr>
            </w:pPr>
            <w:r w:rsidRPr="00DC6059">
              <w:rPr>
                <w:rFonts w:asciiTheme="majorBidi" w:hAnsiTheme="majorBidi" w:cstheme="majorBidi"/>
                <w:b/>
                <w:bCs/>
                <w:sz w:val="24"/>
                <w:szCs w:val="24"/>
              </w:rPr>
              <w:t xml:space="preserve">Spraying garlic oil at 0.05% </w:t>
            </w:r>
          </w:p>
        </w:tc>
        <w:tc>
          <w:tcPr>
            <w:tcW w:w="761"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1.59</w:t>
            </w:r>
          </w:p>
        </w:tc>
        <w:tc>
          <w:tcPr>
            <w:tcW w:w="817"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1.50</w:t>
            </w:r>
          </w:p>
        </w:tc>
        <w:tc>
          <w:tcPr>
            <w:tcW w:w="817" w:type="dxa"/>
            <w:tcBorders>
              <w:top w:val="single" w:sz="6" w:space="0" w:color="000000"/>
              <w:left w:val="single" w:sz="24" w:space="0" w:color="000000"/>
              <w:bottom w:val="single" w:sz="6" w:space="0" w:color="000000"/>
              <w:right w:val="single" w:sz="6"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186.0</w:t>
            </w:r>
          </w:p>
        </w:tc>
        <w:tc>
          <w:tcPr>
            <w:tcW w:w="816" w:type="dxa"/>
            <w:tcBorders>
              <w:top w:val="single" w:sz="6" w:space="0" w:color="000000"/>
              <w:left w:val="single" w:sz="6" w:space="0" w:color="000000"/>
              <w:bottom w:val="single" w:sz="6" w:space="0" w:color="000000"/>
              <w:right w:val="single" w:sz="2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194.0</w:t>
            </w:r>
          </w:p>
        </w:tc>
        <w:tc>
          <w:tcPr>
            <w:tcW w:w="816"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44.3</w:t>
            </w:r>
          </w:p>
        </w:tc>
        <w:tc>
          <w:tcPr>
            <w:tcW w:w="817"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46.8</w:t>
            </w:r>
          </w:p>
        </w:tc>
        <w:tc>
          <w:tcPr>
            <w:tcW w:w="817"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241.0</w:t>
            </w:r>
          </w:p>
        </w:tc>
        <w:tc>
          <w:tcPr>
            <w:tcW w:w="817"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241.0</w:t>
            </w:r>
          </w:p>
        </w:tc>
        <w:tc>
          <w:tcPr>
            <w:tcW w:w="817"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7.81</w:t>
            </w:r>
          </w:p>
        </w:tc>
        <w:tc>
          <w:tcPr>
            <w:tcW w:w="816"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8.0</w:t>
            </w:r>
          </w:p>
        </w:tc>
        <w:tc>
          <w:tcPr>
            <w:tcW w:w="816"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6.92</w:t>
            </w:r>
          </w:p>
        </w:tc>
        <w:tc>
          <w:tcPr>
            <w:tcW w:w="818"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7.05</w:t>
            </w:r>
          </w:p>
        </w:tc>
      </w:tr>
      <w:tr w:rsidR="00C81D5C" w:rsidRPr="00DC6059" w:rsidTr="00C81D5C">
        <w:trPr>
          <w:trHeight w:hRule="exact" w:val="432"/>
          <w:jc w:val="center"/>
        </w:trPr>
        <w:tc>
          <w:tcPr>
            <w:tcW w:w="4027" w:type="dxa"/>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tcPr>
          <w:p w:rsidR="002432F3" w:rsidRPr="00DC6059" w:rsidRDefault="002432F3" w:rsidP="00C81D5C">
            <w:pPr>
              <w:bidi w:val="0"/>
              <w:spacing w:line="240" w:lineRule="auto"/>
              <w:jc w:val="both"/>
              <w:rPr>
                <w:rFonts w:asciiTheme="majorBidi" w:hAnsiTheme="majorBidi" w:cstheme="majorBidi"/>
                <w:b/>
                <w:bCs/>
                <w:sz w:val="24"/>
                <w:szCs w:val="24"/>
              </w:rPr>
            </w:pPr>
            <w:r w:rsidRPr="00DC6059">
              <w:rPr>
                <w:rFonts w:asciiTheme="majorBidi" w:hAnsiTheme="majorBidi" w:cstheme="majorBidi"/>
                <w:b/>
                <w:bCs/>
                <w:sz w:val="24"/>
                <w:szCs w:val="24"/>
              </w:rPr>
              <w:t xml:space="preserve">Spraying onion oil at 0.025% </w:t>
            </w:r>
          </w:p>
        </w:tc>
        <w:tc>
          <w:tcPr>
            <w:tcW w:w="761"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1.32</w:t>
            </w:r>
          </w:p>
        </w:tc>
        <w:tc>
          <w:tcPr>
            <w:tcW w:w="817"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1.27</w:t>
            </w:r>
          </w:p>
        </w:tc>
        <w:tc>
          <w:tcPr>
            <w:tcW w:w="817" w:type="dxa"/>
            <w:tcBorders>
              <w:top w:val="single" w:sz="6" w:space="0" w:color="000000"/>
              <w:left w:val="single" w:sz="24" w:space="0" w:color="000000"/>
              <w:bottom w:val="single" w:sz="6" w:space="0" w:color="000000"/>
              <w:right w:val="single" w:sz="6"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166.0</w:t>
            </w:r>
          </w:p>
        </w:tc>
        <w:tc>
          <w:tcPr>
            <w:tcW w:w="816" w:type="dxa"/>
            <w:tcBorders>
              <w:top w:val="single" w:sz="6" w:space="0" w:color="000000"/>
              <w:left w:val="single" w:sz="6" w:space="0" w:color="000000"/>
              <w:bottom w:val="single" w:sz="6" w:space="0" w:color="000000"/>
              <w:right w:val="single" w:sz="2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174.0</w:t>
            </w:r>
          </w:p>
        </w:tc>
        <w:tc>
          <w:tcPr>
            <w:tcW w:w="816"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35.5</w:t>
            </w:r>
          </w:p>
        </w:tc>
        <w:tc>
          <w:tcPr>
            <w:tcW w:w="817"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37.4</w:t>
            </w:r>
          </w:p>
        </w:tc>
        <w:tc>
          <w:tcPr>
            <w:tcW w:w="817"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215.0</w:t>
            </w:r>
          </w:p>
        </w:tc>
        <w:tc>
          <w:tcPr>
            <w:tcW w:w="817"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215.0</w:t>
            </w:r>
          </w:p>
        </w:tc>
        <w:tc>
          <w:tcPr>
            <w:tcW w:w="817"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7.41</w:t>
            </w:r>
          </w:p>
        </w:tc>
        <w:tc>
          <w:tcPr>
            <w:tcW w:w="816"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7.61</w:t>
            </w:r>
          </w:p>
        </w:tc>
        <w:tc>
          <w:tcPr>
            <w:tcW w:w="816"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6.74</w:t>
            </w:r>
          </w:p>
        </w:tc>
        <w:tc>
          <w:tcPr>
            <w:tcW w:w="818"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6.83</w:t>
            </w:r>
          </w:p>
        </w:tc>
      </w:tr>
      <w:tr w:rsidR="00C81D5C" w:rsidRPr="00DC6059" w:rsidTr="00C81D5C">
        <w:trPr>
          <w:trHeight w:hRule="exact" w:val="432"/>
          <w:jc w:val="center"/>
        </w:trPr>
        <w:tc>
          <w:tcPr>
            <w:tcW w:w="4027" w:type="dxa"/>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tcPr>
          <w:p w:rsidR="002432F3" w:rsidRPr="00DC6059" w:rsidRDefault="002432F3" w:rsidP="00C81D5C">
            <w:pPr>
              <w:bidi w:val="0"/>
              <w:spacing w:after="0" w:line="240" w:lineRule="auto"/>
              <w:jc w:val="both"/>
              <w:rPr>
                <w:rFonts w:asciiTheme="majorBidi" w:eastAsia="Calibri" w:hAnsiTheme="majorBidi" w:cstheme="majorBidi"/>
                <w:b/>
                <w:bCs/>
                <w:sz w:val="24"/>
                <w:szCs w:val="24"/>
              </w:rPr>
            </w:pPr>
            <w:r w:rsidRPr="00DC6059">
              <w:rPr>
                <w:rFonts w:asciiTheme="majorBidi" w:hAnsiTheme="majorBidi" w:cstheme="majorBidi"/>
                <w:b/>
                <w:bCs/>
                <w:sz w:val="24"/>
                <w:szCs w:val="24"/>
              </w:rPr>
              <w:t xml:space="preserve">Spraying onion oil at 0.05% </w:t>
            </w:r>
          </w:p>
        </w:tc>
        <w:tc>
          <w:tcPr>
            <w:tcW w:w="761"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1.40</w:t>
            </w:r>
          </w:p>
        </w:tc>
        <w:tc>
          <w:tcPr>
            <w:tcW w:w="817"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1.35</w:t>
            </w:r>
          </w:p>
        </w:tc>
        <w:tc>
          <w:tcPr>
            <w:tcW w:w="817" w:type="dxa"/>
            <w:tcBorders>
              <w:top w:val="single" w:sz="6" w:space="0" w:color="000000"/>
              <w:left w:val="single" w:sz="24" w:space="0" w:color="000000"/>
              <w:bottom w:val="single" w:sz="6" w:space="0" w:color="000000"/>
              <w:right w:val="single" w:sz="6"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172.0</w:t>
            </w:r>
          </w:p>
        </w:tc>
        <w:tc>
          <w:tcPr>
            <w:tcW w:w="816" w:type="dxa"/>
            <w:tcBorders>
              <w:top w:val="single" w:sz="6" w:space="0" w:color="000000"/>
              <w:left w:val="single" w:sz="6" w:space="0" w:color="000000"/>
              <w:bottom w:val="single" w:sz="6" w:space="0" w:color="000000"/>
              <w:right w:val="single" w:sz="2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180.0</w:t>
            </w:r>
          </w:p>
        </w:tc>
        <w:tc>
          <w:tcPr>
            <w:tcW w:w="816"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38.2</w:t>
            </w:r>
          </w:p>
        </w:tc>
        <w:tc>
          <w:tcPr>
            <w:tcW w:w="817"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40.1</w:t>
            </w:r>
          </w:p>
        </w:tc>
        <w:tc>
          <w:tcPr>
            <w:tcW w:w="817"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223.0</w:t>
            </w:r>
          </w:p>
        </w:tc>
        <w:tc>
          <w:tcPr>
            <w:tcW w:w="817"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223.0</w:t>
            </w:r>
          </w:p>
        </w:tc>
        <w:tc>
          <w:tcPr>
            <w:tcW w:w="817"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7.50</w:t>
            </w:r>
          </w:p>
        </w:tc>
        <w:tc>
          <w:tcPr>
            <w:tcW w:w="816"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7.71</w:t>
            </w:r>
          </w:p>
        </w:tc>
        <w:tc>
          <w:tcPr>
            <w:tcW w:w="816"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6.80</w:t>
            </w:r>
          </w:p>
        </w:tc>
        <w:tc>
          <w:tcPr>
            <w:tcW w:w="818"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6.91</w:t>
            </w:r>
          </w:p>
        </w:tc>
      </w:tr>
      <w:tr w:rsidR="00C81D5C" w:rsidRPr="00DC6059" w:rsidTr="00C81D5C">
        <w:trPr>
          <w:trHeight w:hRule="exact" w:val="432"/>
          <w:jc w:val="center"/>
        </w:trPr>
        <w:tc>
          <w:tcPr>
            <w:tcW w:w="4027" w:type="dxa"/>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tcPr>
          <w:p w:rsidR="002432F3" w:rsidRPr="00DC6059" w:rsidRDefault="002432F3" w:rsidP="00C81D5C">
            <w:pPr>
              <w:bidi w:val="0"/>
              <w:spacing w:line="240" w:lineRule="auto"/>
              <w:jc w:val="both"/>
              <w:rPr>
                <w:rFonts w:asciiTheme="majorBidi" w:hAnsiTheme="majorBidi" w:cstheme="majorBidi"/>
                <w:b/>
                <w:bCs/>
                <w:sz w:val="24"/>
                <w:szCs w:val="24"/>
              </w:rPr>
            </w:pPr>
            <w:r w:rsidRPr="00DC6059">
              <w:rPr>
                <w:rFonts w:asciiTheme="majorBidi" w:hAnsiTheme="majorBidi" w:cstheme="majorBidi"/>
                <w:b/>
                <w:bCs/>
                <w:sz w:val="24"/>
                <w:szCs w:val="24"/>
              </w:rPr>
              <w:t xml:space="preserve">Spraying clove oil at 0.025% </w:t>
            </w:r>
          </w:p>
        </w:tc>
        <w:tc>
          <w:tcPr>
            <w:tcW w:w="761"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1.18</w:t>
            </w:r>
          </w:p>
        </w:tc>
        <w:tc>
          <w:tcPr>
            <w:tcW w:w="817"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1.12</w:t>
            </w:r>
          </w:p>
        </w:tc>
        <w:tc>
          <w:tcPr>
            <w:tcW w:w="817" w:type="dxa"/>
            <w:tcBorders>
              <w:top w:val="single" w:sz="6" w:space="0" w:color="000000"/>
              <w:left w:val="single" w:sz="24" w:space="0" w:color="000000"/>
              <w:bottom w:val="single" w:sz="6" w:space="0" w:color="000000"/>
              <w:right w:val="single" w:sz="6"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156.0</w:t>
            </w:r>
          </w:p>
        </w:tc>
        <w:tc>
          <w:tcPr>
            <w:tcW w:w="816" w:type="dxa"/>
            <w:tcBorders>
              <w:top w:val="single" w:sz="6" w:space="0" w:color="000000"/>
              <w:left w:val="single" w:sz="6" w:space="0" w:color="000000"/>
              <w:bottom w:val="single" w:sz="6" w:space="0" w:color="000000"/>
              <w:right w:val="single" w:sz="2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162.0</w:t>
            </w:r>
          </w:p>
        </w:tc>
        <w:tc>
          <w:tcPr>
            <w:tcW w:w="816"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30.9</w:t>
            </w:r>
          </w:p>
        </w:tc>
        <w:tc>
          <w:tcPr>
            <w:tcW w:w="817"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32.1</w:t>
            </w:r>
          </w:p>
        </w:tc>
        <w:tc>
          <w:tcPr>
            <w:tcW w:w="817"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198.0</w:t>
            </w:r>
          </w:p>
        </w:tc>
        <w:tc>
          <w:tcPr>
            <w:tcW w:w="817"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198.0</w:t>
            </w:r>
          </w:p>
        </w:tc>
        <w:tc>
          <w:tcPr>
            <w:tcW w:w="817"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7.18</w:t>
            </w:r>
          </w:p>
        </w:tc>
        <w:tc>
          <w:tcPr>
            <w:tcW w:w="816"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7.40</w:t>
            </w:r>
          </w:p>
        </w:tc>
        <w:tc>
          <w:tcPr>
            <w:tcW w:w="816"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6.59</w:t>
            </w:r>
          </w:p>
        </w:tc>
        <w:tc>
          <w:tcPr>
            <w:tcW w:w="818"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6.68</w:t>
            </w:r>
          </w:p>
        </w:tc>
      </w:tr>
      <w:tr w:rsidR="00C81D5C" w:rsidRPr="00DC6059" w:rsidTr="00C81D5C">
        <w:trPr>
          <w:trHeight w:hRule="exact" w:val="432"/>
          <w:jc w:val="center"/>
        </w:trPr>
        <w:tc>
          <w:tcPr>
            <w:tcW w:w="4027" w:type="dxa"/>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tcPr>
          <w:p w:rsidR="002432F3" w:rsidRPr="00DC6059" w:rsidRDefault="002432F3" w:rsidP="00C81D5C">
            <w:pPr>
              <w:bidi w:val="0"/>
              <w:spacing w:line="240" w:lineRule="auto"/>
              <w:jc w:val="both"/>
              <w:rPr>
                <w:rFonts w:asciiTheme="majorBidi" w:hAnsiTheme="majorBidi" w:cstheme="majorBidi"/>
                <w:b/>
                <w:bCs/>
                <w:sz w:val="24"/>
                <w:szCs w:val="24"/>
              </w:rPr>
            </w:pPr>
            <w:r w:rsidRPr="00DC6059">
              <w:rPr>
                <w:rFonts w:asciiTheme="majorBidi" w:hAnsiTheme="majorBidi" w:cstheme="majorBidi"/>
                <w:b/>
                <w:bCs/>
                <w:sz w:val="24"/>
                <w:szCs w:val="24"/>
              </w:rPr>
              <w:t xml:space="preserve"> Spraying clove oil at 0.05% </w:t>
            </w:r>
          </w:p>
        </w:tc>
        <w:tc>
          <w:tcPr>
            <w:tcW w:w="761"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1.25</w:t>
            </w:r>
          </w:p>
        </w:tc>
        <w:tc>
          <w:tcPr>
            <w:tcW w:w="817"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1.20</w:t>
            </w:r>
          </w:p>
        </w:tc>
        <w:tc>
          <w:tcPr>
            <w:tcW w:w="817" w:type="dxa"/>
            <w:tcBorders>
              <w:top w:val="single" w:sz="6" w:space="0" w:color="000000"/>
              <w:left w:val="single" w:sz="24" w:space="0" w:color="000000"/>
              <w:bottom w:val="single" w:sz="24" w:space="0" w:color="000000"/>
              <w:right w:val="single" w:sz="6"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161.0</w:t>
            </w:r>
          </w:p>
        </w:tc>
        <w:tc>
          <w:tcPr>
            <w:tcW w:w="816" w:type="dxa"/>
            <w:tcBorders>
              <w:top w:val="single" w:sz="6" w:space="0" w:color="000000"/>
              <w:left w:val="single" w:sz="6" w:space="0" w:color="000000"/>
              <w:bottom w:val="single" w:sz="24" w:space="0" w:color="000000"/>
              <w:right w:val="single" w:sz="2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 xml:space="preserve">168. 0 </w:t>
            </w:r>
          </w:p>
        </w:tc>
        <w:tc>
          <w:tcPr>
            <w:tcW w:w="816"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33.2</w:t>
            </w:r>
          </w:p>
        </w:tc>
        <w:tc>
          <w:tcPr>
            <w:tcW w:w="817"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34.8</w:t>
            </w:r>
          </w:p>
        </w:tc>
        <w:tc>
          <w:tcPr>
            <w:tcW w:w="817"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206.0</w:t>
            </w:r>
          </w:p>
        </w:tc>
        <w:tc>
          <w:tcPr>
            <w:tcW w:w="817"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207.0</w:t>
            </w:r>
          </w:p>
        </w:tc>
        <w:tc>
          <w:tcPr>
            <w:tcW w:w="817"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7.23</w:t>
            </w:r>
          </w:p>
        </w:tc>
        <w:tc>
          <w:tcPr>
            <w:tcW w:w="816"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7.46</w:t>
            </w:r>
          </w:p>
        </w:tc>
        <w:tc>
          <w:tcPr>
            <w:tcW w:w="816"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6.66</w:t>
            </w:r>
          </w:p>
        </w:tc>
        <w:tc>
          <w:tcPr>
            <w:tcW w:w="818"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6.75</w:t>
            </w:r>
          </w:p>
        </w:tc>
      </w:tr>
      <w:tr w:rsidR="00C81D5C" w:rsidRPr="00DC6059" w:rsidTr="00C81D5C">
        <w:trPr>
          <w:trHeight w:hRule="exact" w:val="432"/>
          <w:jc w:val="center"/>
        </w:trPr>
        <w:tc>
          <w:tcPr>
            <w:tcW w:w="4027" w:type="dxa"/>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tcPr>
          <w:p w:rsidR="002432F3" w:rsidRDefault="002432F3" w:rsidP="00C81D5C">
            <w:pPr>
              <w:bidi w:val="0"/>
              <w:spacing w:after="0" w:line="240" w:lineRule="auto"/>
              <w:jc w:val="both"/>
              <w:rPr>
                <w:rFonts w:asciiTheme="majorBidi" w:eastAsia="Calibri" w:hAnsiTheme="majorBidi" w:cstheme="majorBidi"/>
                <w:b/>
                <w:sz w:val="24"/>
                <w:szCs w:val="24"/>
                <w:rtl/>
              </w:rPr>
            </w:pPr>
            <w:r w:rsidRPr="00DC6059">
              <w:rPr>
                <w:rFonts w:asciiTheme="majorBidi" w:eastAsia="Calibri" w:hAnsiTheme="majorBidi" w:cstheme="majorBidi"/>
                <w:b/>
                <w:sz w:val="24"/>
                <w:szCs w:val="24"/>
              </w:rPr>
              <w:t>New L.S.D at 5%</w:t>
            </w:r>
          </w:p>
          <w:p w:rsidR="00EE70CA" w:rsidRDefault="00EE70CA" w:rsidP="00C81D5C">
            <w:pPr>
              <w:bidi w:val="0"/>
              <w:spacing w:after="0" w:line="240" w:lineRule="auto"/>
              <w:jc w:val="both"/>
              <w:rPr>
                <w:rFonts w:asciiTheme="majorBidi" w:eastAsia="Calibri" w:hAnsiTheme="majorBidi" w:cstheme="majorBidi"/>
                <w:b/>
                <w:sz w:val="24"/>
                <w:szCs w:val="24"/>
                <w:rtl/>
              </w:rPr>
            </w:pPr>
          </w:p>
          <w:p w:rsidR="00EE70CA" w:rsidRDefault="00EE70CA" w:rsidP="00C81D5C">
            <w:pPr>
              <w:bidi w:val="0"/>
              <w:spacing w:after="0" w:line="240" w:lineRule="auto"/>
              <w:jc w:val="both"/>
              <w:rPr>
                <w:rFonts w:asciiTheme="majorBidi" w:eastAsia="Calibri" w:hAnsiTheme="majorBidi" w:cstheme="majorBidi"/>
                <w:b/>
                <w:sz w:val="24"/>
                <w:szCs w:val="24"/>
                <w:rtl/>
              </w:rPr>
            </w:pPr>
          </w:p>
          <w:p w:rsidR="00EE70CA" w:rsidRPr="00DC6059" w:rsidRDefault="00EE70CA" w:rsidP="00C81D5C">
            <w:pPr>
              <w:bidi w:val="0"/>
              <w:spacing w:after="0" w:line="240" w:lineRule="auto"/>
              <w:jc w:val="both"/>
              <w:rPr>
                <w:rFonts w:asciiTheme="majorBidi" w:eastAsia="Calibri" w:hAnsiTheme="majorBidi" w:cstheme="majorBidi"/>
                <w:sz w:val="24"/>
                <w:szCs w:val="24"/>
              </w:rPr>
            </w:pPr>
          </w:p>
        </w:tc>
        <w:tc>
          <w:tcPr>
            <w:tcW w:w="761" w:type="dxa"/>
            <w:tcBorders>
              <w:top w:val="single" w:sz="24" w:space="0" w:color="000000"/>
              <w:left w:val="single" w:sz="24" w:space="0" w:color="000000"/>
              <w:bottom w:val="single" w:sz="24" w:space="0" w:color="000000"/>
              <w:right w:val="single" w:sz="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0.06</w:t>
            </w:r>
          </w:p>
        </w:tc>
        <w:tc>
          <w:tcPr>
            <w:tcW w:w="817" w:type="dxa"/>
            <w:tcBorders>
              <w:top w:val="single" w:sz="24" w:space="0" w:color="000000"/>
              <w:left w:val="single" w:sz="4" w:space="0" w:color="000000"/>
              <w:bottom w:val="single" w:sz="24" w:space="0" w:color="000000"/>
              <w:right w:val="single" w:sz="2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0.06</w:t>
            </w:r>
          </w:p>
        </w:tc>
        <w:tc>
          <w:tcPr>
            <w:tcW w:w="817" w:type="dxa"/>
            <w:tcBorders>
              <w:top w:val="single" w:sz="24" w:space="0" w:color="000000"/>
              <w:left w:val="single" w:sz="24" w:space="0" w:color="000000"/>
              <w:bottom w:val="single" w:sz="24" w:space="0" w:color="000000"/>
              <w:right w:val="single" w:sz="6"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 xml:space="preserve">5.0 </w:t>
            </w:r>
          </w:p>
        </w:tc>
        <w:tc>
          <w:tcPr>
            <w:tcW w:w="816" w:type="dxa"/>
            <w:tcBorders>
              <w:top w:val="single" w:sz="24" w:space="0" w:color="000000"/>
              <w:left w:val="single" w:sz="6" w:space="0" w:color="000000"/>
              <w:bottom w:val="single" w:sz="24" w:space="0" w:color="000000"/>
              <w:right w:val="single" w:sz="2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 xml:space="preserve">6.0 </w:t>
            </w:r>
          </w:p>
        </w:tc>
        <w:tc>
          <w:tcPr>
            <w:tcW w:w="816" w:type="dxa"/>
            <w:tcBorders>
              <w:top w:val="single" w:sz="24" w:space="0" w:color="000000"/>
              <w:left w:val="single" w:sz="24" w:space="0" w:color="000000"/>
              <w:bottom w:val="single" w:sz="24" w:space="0" w:color="000000"/>
              <w:right w:val="single" w:sz="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1.9</w:t>
            </w:r>
          </w:p>
        </w:tc>
        <w:tc>
          <w:tcPr>
            <w:tcW w:w="817" w:type="dxa"/>
            <w:tcBorders>
              <w:top w:val="single" w:sz="24" w:space="0" w:color="000000"/>
              <w:left w:val="single" w:sz="4" w:space="0" w:color="000000"/>
              <w:bottom w:val="single" w:sz="24" w:space="0" w:color="000000"/>
              <w:right w:val="single" w:sz="2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1.8</w:t>
            </w:r>
          </w:p>
        </w:tc>
        <w:tc>
          <w:tcPr>
            <w:tcW w:w="817" w:type="dxa"/>
            <w:tcBorders>
              <w:top w:val="single" w:sz="24" w:space="0" w:color="000000"/>
              <w:left w:val="single" w:sz="24" w:space="0" w:color="000000"/>
              <w:bottom w:val="single" w:sz="24" w:space="0" w:color="000000"/>
              <w:right w:val="single" w:sz="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7.9</w:t>
            </w:r>
          </w:p>
        </w:tc>
        <w:tc>
          <w:tcPr>
            <w:tcW w:w="817" w:type="dxa"/>
            <w:tcBorders>
              <w:top w:val="single" w:sz="24" w:space="0" w:color="000000"/>
              <w:left w:val="single" w:sz="4" w:space="0" w:color="000000"/>
              <w:bottom w:val="single" w:sz="24" w:space="0" w:color="000000"/>
              <w:right w:val="single" w:sz="2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8.0</w:t>
            </w:r>
          </w:p>
        </w:tc>
        <w:tc>
          <w:tcPr>
            <w:tcW w:w="817" w:type="dxa"/>
            <w:tcBorders>
              <w:top w:val="single" w:sz="24" w:space="0" w:color="000000"/>
              <w:left w:val="single" w:sz="24" w:space="0" w:color="000000"/>
              <w:bottom w:val="single" w:sz="24" w:space="0" w:color="000000"/>
              <w:right w:val="single" w:sz="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0.04</w:t>
            </w:r>
          </w:p>
        </w:tc>
        <w:tc>
          <w:tcPr>
            <w:tcW w:w="816" w:type="dxa"/>
            <w:tcBorders>
              <w:top w:val="single" w:sz="24" w:space="0" w:color="000000"/>
              <w:left w:val="single" w:sz="4" w:space="0" w:color="000000"/>
              <w:bottom w:val="single" w:sz="24" w:space="0" w:color="000000"/>
              <w:right w:val="single" w:sz="2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0.04</w:t>
            </w:r>
          </w:p>
        </w:tc>
        <w:tc>
          <w:tcPr>
            <w:tcW w:w="816" w:type="dxa"/>
            <w:tcBorders>
              <w:top w:val="single" w:sz="24" w:space="0" w:color="000000"/>
              <w:left w:val="single" w:sz="24" w:space="0" w:color="000000"/>
              <w:bottom w:val="single" w:sz="24" w:space="0" w:color="000000"/>
              <w:right w:val="single" w:sz="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0.04</w:t>
            </w:r>
          </w:p>
        </w:tc>
        <w:tc>
          <w:tcPr>
            <w:tcW w:w="818" w:type="dxa"/>
            <w:tcBorders>
              <w:top w:val="single" w:sz="24" w:space="0" w:color="000000"/>
              <w:left w:val="single" w:sz="4" w:space="0" w:color="000000"/>
              <w:bottom w:val="single" w:sz="24" w:space="0" w:color="000000"/>
              <w:right w:val="single" w:sz="24" w:space="0" w:color="000000"/>
            </w:tcBorders>
            <w:shd w:val="clear" w:color="000000" w:fill="FFFFFF"/>
            <w:tcMar>
              <w:left w:w="108" w:type="dxa"/>
              <w:right w:w="108" w:type="dxa"/>
            </w:tcMar>
            <w:vAlign w:val="center"/>
          </w:tcPr>
          <w:p w:rsidR="002432F3" w:rsidRPr="00DC6059" w:rsidRDefault="002432F3" w:rsidP="00C81D5C">
            <w:pPr>
              <w:bidi w:val="0"/>
              <w:spacing w:after="0" w:line="240" w:lineRule="auto"/>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0.04</w:t>
            </w:r>
          </w:p>
        </w:tc>
      </w:tr>
    </w:tbl>
    <w:p w:rsidR="00EE70CA" w:rsidRPr="00DC6059" w:rsidRDefault="00EE70CA" w:rsidP="00951483">
      <w:pPr>
        <w:bidi w:val="0"/>
        <w:ind w:left="1008" w:hanging="1008"/>
        <w:rPr>
          <w:rFonts w:asciiTheme="majorBidi" w:hAnsiTheme="majorBidi" w:cstheme="majorBidi"/>
          <w:b/>
          <w:bCs/>
          <w:sz w:val="24"/>
          <w:szCs w:val="24"/>
          <w:lang w:bidi="ar-EG"/>
        </w:rPr>
      </w:pPr>
      <w:r>
        <w:br w:type="page"/>
      </w:r>
      <w:r w:rsidRPr="00DC6059">
        <w:rPr>
          <w:rFonts w:asciiTheme="majorBidi" w:hAnsiTheme="majorBidi" w:cstheme="majorBidi"/>
          <w:b/>
          <w:bCs/>
          <w:sz w:val="24"/>
          <w:szCs w:val="24"/>
          <w:lang w:bidi="ar-EG"/>
        </w:rPr>
        <w:lastRenderedPageBreak/>
        <w:t xml:space="preserve">Table (9):  effect of some plant extracts on some physical and chemical characteristics of the fruits of </w:t>
      </w:r>
      <w:proofErr w:type="spellStart"/>
      <w:r w:rsidR="009E2124" w:rsidRPr="00DC6059">
        <w:rPr>
          <w:rFonts w:asciiTheme="majorBidi" w:hAnsiTheme="majorBidi" w:cstheme="majorBidi"/>
          <w:b/>
          <w:bCs/>
          <w:i/>
          <w:iCs/>
          <w:sz w:val="24"/>
          <w:szCs w:val="24"/>
          <w:lang w:bidi="ar-EG"/>
        </w:rPr>
        <w:t>O</w:t>
      </w:r>
      <w:r w:rsidRPr="00DC6059">
        <w:rPr>
          <w:rFonts w:asciiTheme="majorBidi" w:hAnsiTheme="majorBidi" w:cstheme="majorBidi"/>
          <w:b/>
          <w:bCs/>
          <w:i/>
          <w:iCs/>
          <w:sz w:val="24"/>
          <w:szCs w:val="24"/>
          <w:lang w:bidi="ar-EG"/>
        </w:rPr>
        <w:t>linda</w:t>
      </w:r>
      <w:proofErr w:type="spellEnd"/>
      <w:r w:rsidRPr="00DC6059">
        <w:rPr>
          <w:rFonts w:asciiTheme="majorBidi" w:hAnsiTheme="majorBidi" w:cstheme="majorBidi"/>
          <w:b/>
          <w:bCs/>
          <w:i/>
          <w:iCs/>
          <w:sz w:val="24"/>
          <w:szCs w:val="24"/>
          <w:lang w:bidi="ar-EG"/>
        </w:rPr>
        <w:t xml:space="preserve"> Valencia </w:t>
      </w:r>
      <w:r w:rsidRPr="00DC6059">
        <w:rPr>
          <w:rFonts w:asciiTheme="majorBidi" w:hAnsiTheme="majorBidi" w:cstheme="majorBidi"/>
          <w:b/>
          <w:bCs/>
          <w:sz w:val="24"/>
          <w:szCs w:val="24"/>
          <w:lang w:bidi="ar-EG"/>
        </w:rPr>
        <w:t xml:space="preserve">orange trees during </w:t>
      </w:r>
      <w:r w:rsidRPr="009E2124">
        <w:rPr>
          <w:rFonts w:asciiTheme="majorBidi" w:hAnsiTheme="majorBidi" w:cstheme="majorBidi"/>
          <w:b/>
          <w:bCs/>
          <w:lang w:bidi="ar-EG"/>
        </w:rPr>
        <w:t xml:space="preserve">2014/2015 </w:t>
      </w:r>
      <w:r w:rsidRPr="00DC6059">
        <w:rPr>
          <w:rFonts w:asciiTheme="majorBidi" w:hAnsiTheme="majorBidi" w:cstheme="majorBidi"/>
          <w:b/>
          <w:bCs/>
          <w:sz w:val="24"/>
          <w:szCs w:val="24"/>
          <w:lang w:bidi="ar-EG"/>
        </w:rPr>
        <w:t xml:space="preserve">and </w:t>
      </w:r>
      <w:r w:rsidRPr="009E2124">
        <w:rPr>
          <w:rFonts w:asciiTheme="majorBidi" w:hAnsiTheme="majorBidi" w:cstheme="majorBidi"/>
          <w:b/>
          <w:bCs/>
          <w:lang w:bidi="ar-EG"/>
        </w:rPr>
        <w:t>2015/2016</w:t>
      </w:r>
      <w:r w:rsidRPr="00DC6059">
        <w:rPr>
          <w:rFonts w:asciiTheme="majorBidi" w:hAnsiTheme="majorBidi" w:cstheme="majorBidi"/>
          <w:b/>
          <w:bCs/>
          <w:sz w:val="24"/>
          <w:szCs w:val="24"/>
          <w:lang w:bidi="ar-EG"/>
        </w:rPr>
        <w:t>.</w:t>
      </w:r>
    </w:p>
    <w:tbl>
      <w:tblPr>
        <w:tblW w:w="14557" w:type="dxa"/>
        <w:jc w:val="center"/>
        <w:tblCellMar>
          <w:left w:w="10" w:type="dxa"/>
          <w:right w:w="10" w:type="dxa"/>
        </w:tblCellMar>
        <w:tblLook w:val="04A0" w:firstRow="1" w:lastRow="0" w:firstColumn="1" w:lastColumn="0" w:noHBand="0" w:noVBand="1"/>
      </w:tblPr>
      <w:tblGrid>
        <w:gridCol w:w="3753"/>
        <w:gridCol w:w="763"/>
        <w:gridCol w:w="764"/>
        <w:gridCol w:w="764"/>
        <w:gridCol w:w="764"/>
        <w:gridCol w:w="764"/>
        <w:gridCol w:w="764"/>
        <w:gridCol w:w="764"/>
        <w:gridCol w:w="764"/>
        <w:gridCol w:w="764"/>
        <w:gridCol w:w="922"/>
        <w:gridCol w:w="764"/>
        <w:gridCol w:w="764"/>
        <w:gridCol w:w="765"/>
        <w:gridCol w:w="707"/>
        <w:gridCol w:w="7"/>
      </w:tblGrid>
      <w:tr w:rsidR="00F86FA3" w:rsidRPr="00DC6059" w:rsidTr="008C694E">
        <w:trPr>
          <w:gridAfter w:val="1"/>
          <w:wAfter w:w="7" w:type="dxa"/>
          <w:trHeight w:val="288"/>
          <w:jc w:val="center"/>
        </w:trPr>
        <w:tc>
          <w:tcPr>
            <w:tcW w:w="3753" w:type="dxa"/>
            <w:vMerge w:val="restart"/>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Plant extracts Treatment</w:t>
            </w:r>
          </w:p>
        </w:tc>
        <w:tc>
          <w:tcPr>
            <w:tcW w:w="1527" w:type="dxa"/>
            <w:gridSpan w:val="2"/>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Fruit peel thickness (cm)</w:t>
            </w:r>
          </w:p>
        </w:tc>
        <w:tc>
          <w:tcPr>
            <w:tcW w:w="1528" w:type="dxa"/>
            <w:gridSpan w:val="2"/>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Fruit peel weight %</w:t>
            </w:r>
          </w:p>
        </w:tc>
        <w:tc>
          <w:tcPr>
            <w:tcW w:w="1528" w:type="dxa"/>
            <w:gridSpan w:val="2"/>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T.S.S  %</w:t>
            </w:r>
          </w:p>
        </w:tc>
        <w:tc>
          <w:tcPr>
            <w:tcW w:w="1528" w:type="dxa"/>
            <w:gridSpan w:val="2"/>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Total sugars %</w:t>
            </w:r>
          </w:p>
        </w:tc>
        <w:tc>
          <w:tcPr>
            <w:tcW w:w="1686" w:type="dxa"/>
            <w:gridSpan w:val="2"/>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Reducing sugars %</w:t>
            </w:r>
          </w:p>
        </w:tc>
        <w:tc>
          <w:tcPr>
            <w:tcW w:w="1528" w:type="dxa"/>
            <w:gridSpan w:val="2"/>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Total acidity%</w:t>
            </w:r>
          </w:p>
        </w:tc>
        <w:tc>
          <w:tcPr>
            <w:tcW w:w="1472" w:type="dxa"/>
            <w:gridSpan w:val="2"/>
            <w:tcBorders>
              <w:top w:val="single" w:sz="24" w:space="0" w:color="000000"/>
              <w:left w:val="single" w:sz="24" w:space="0" w:color="000000"/>
              <w:bottom w:val="single" w:sz="24" w:space="0" w:color="000000"/>
              <w:right w:val="single" w:sz="24" w:space="0" w:color="000000"/>
            </w:tcBorders>
            <w:shd w:val="clear" w:color="000000" w:fill="FFFFFF"/>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Vitamin C content (mg/100g juice)</w:t>
            </w:r>
          </w:p>
        </w:tc>
      </w:tr>
      <w:tr w:rsidR="00F86FA3" w:rsidRPr="00DC6059" w:rsidTr="008C694E">
        <w:trPr>
          <w:trHeight w:val="288"/>
          <w:jc w:val="center"/>
        </w:trPr>
        <w:tc>
          <w:tcPr>
            <w:tcW w:w="3753" w:type="dxa"/>
            <w:vMerge/>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tcPr>
          <w:p w:rsidR="002432F3" w:rsidRPr="00DC6059" w:rsidRDefault="002432F3" w:rsidP="00314880">
            <w:pPr>
              <w:bidi w:val="0"/>
              <w:spacing w:line="240" w:lineRule="auto"/>
              <w:rPr>
                <w:rFonts w:asciiTheme="majorBidi" w:eastAsia="Calibri" w:hAnsiTheme="majorBidi" w:cstheme="majorBidi"/>
                <w:sz w:val="24"/>
                <w:szCs w:val="24"/>
              </w:rPr>
            </w:pPr>
          </w:p>
        </w:tc>
        <w:tc>
          <w:tcPr>
            <w:tcW w:w="763" w:type="dxa"/>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14/15</w:t>
            </w:r>
          </w:p>
        </w:tc>
        <w:tc>
          <w:tcPr>
            <w:tcW w:w="764" w:type="dxa"/>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15/16</w:t>
            </w:r>
          </w:p>
        </w:tc>
        <w:tc>
          <w:tcPr>
            <w:tcW w:w="764" w:type="dxa"/>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14/15</w:t>
            </w:r>
          </w:p>
        </w:tc>
        <w:tc>
          <w:tcPr>
            <w:tcW w:w="764" w:type="dxa"/>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15/16</w:t>
            </w:r>
          </w:p>
        </w:tc>
        <w:tc>
          <w:tcPr>
            <w:tcW w:w="764" w:type="dxa"/>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14/15</w:t>
            </w:r>
          </w:p>
        </w:tc>
        <w:tc>
          <w:tcPr>
            <w:tcW w:w="764" w:type="dxa"/>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15/16</w:t>
            </w:r>
          </w:p>
        </w:tc>
        <w:tc>
          <w:tcPr>
            <w:tcW w:w="764" w:type="dxa"/>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14/15</w:t>
            </w:r>
          </w:p>
        </w:tc>
        <w:tc>
          <w:tcPr>
            <w:tcW w:w="764" w:type="dxa"/>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15/16</w:t>
            </w:r>
          </w:p>
        </w:tc>
        <w:tc>
          <w:tcPr>
            <w:tcW w:w="764" w:type="dxa"/>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14/15</w:t>
            </w:r>
          </w:p>
        </w:tc>
        <w:tc>
          <w:tcPr>
            <w:tcW w:w="922" w:type="dxa"/>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15/16</w:t>
            </w:r>
          </w:p>
        </w:tc>
        <w:tc>
          <w:tcPr>
            <w:tcW w:w="764" w:type="dxa"/>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14/15</w:t>
            </w:r>
          </w:p>
        </w:tc>
        <w:tc>
          <w:tcPr>
            <w:tcW w:w="764" w:type="dxa"/>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15/16</w:t>
            </w:r>
          </w:p>
        </w:tc>
        <w:tc>
          <w:tcPr>
            <w:tcW w:w="765" w:type="dxa"/>
            <w:tcBorders>
              <w:top w:val="single" w:sz="24" w:space="0" w:color="000000"/>
              <w:left w:val="single" w:sz="24" w:space="0" w:color="000000"/>
              <w:bottom w:val="single" w:sz="24" w:space="0" w:color="000000"/>
              <w:right w:val="single" w:sz="24" w:space="0" w:color="000000"/>
            </w:tcBorders>
            <w:shd w:val="clear" w:color="000000" w:fill="FFFFFF"/>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14/15</w:t>
            </w:r>
          </w:p>
        </w:tc>
        <w:tc>
          <w:tcPr>
            <w:tcW w:w="714" w:type="dxa"/>
            <w:gridSpan w:val="2"/>
            <w:tcBorders>
              <w:top w:val="single" w:sz="24" w:space="0" w:color="000000"/>
              <w:left w:val="single" w:sz="24" w:space="0" w:color="000000"/>
              <w:bottom w:val="single" w:sz="24" w:space="0" w:color="000000"/>
              <w:right w:val="single" w:sz="24" w:space="0" w:color="000000"/>
            </w:tcBorders>
            <w:shd w:val="clear" w:color="000000" w:fill="FFFFFF"/>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15/16</w:t>
            </w:r>
          </w:p>
        </w:tc>
      </w:tr>
      <w:tr w:rsidR="00F86FA3" w:rsidRPr="00DC6059" w:rsidTr="008C694E">
        <w:trPr>
          <w:trHeight w:hRule="exact" w:val="432"/>
          <w:jc w:val="center"/>
        </w:trPr>
        <w:tc>
          <w:tcPr>
            <w:tcW w:w="3753" w:type="dxa"/>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tcPr>
          <w:p w:rsidR="002432F3" w:rsidRPr="00314880" w:rsidRDefault="002432F3" w:rsidP="00314880">
            <w:pPr>
              <w:bidi w:val="0"/>
              <w:spacing w:after="0" w:line="240" w:lineRule="auto"/>
              <w:jc w:val="both"/>
              <w:rPr>
                <w:rFonts w:asciiTheme="majorBidi" w:eastAsia="Calibri" w:hAnsiTheme="majorBidi" w:cstheme="majorBidi"/>
                <w:b/>
                <w:bCs/>
              </w:rPr>
            </w:pPr>
            <w:r w:rsidRPr="00314880">
              <w:rPr>
                <w:rFonts w:asciiTheme="majorBidi" w:hAnsiTheme="majorBidi" w:cstheme="majorBidi"/>
                <w:b/>
                <w:bCs/>
              </w:rPr>
              <w:t>Control (trees sprayed with water)</w:t>
            </w:r>
          </w:p>
        </w:tc>
        <w:tc>
          <w:tcPr>
            <w:tcW w:w="763" w:type="dxa"/>
            <w:tcBorders>
              <w:top w:val="single" w:sz="2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0.31</w:t>
            </w:r>
          </w:p>
        </w:tc>
        <w:tc>
          <w:tcPr>
            <w:tcW w:w="764" w:type="dxa"/>
            <w:tcBorders>
              <w:top w:val="single" w:sz="2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0.32</w:t>
            </w:r>
          </w:p>
        </w:tc>
        <w:tc>
          <w:tcPr>
            <w:tcW w:w="764" w:type="dxa"/>
            <w:tcBorders>
              <w:top w:val="single" w:sz="24" w:space="0" w:color="000000"/>
              <w:left w:val="single" w:sz="24" w:space="0" w:color="000000"/>
              <w:bottom w:val="single" w:sz="6" w:space="0" w:color="000000"/>
              <w:right w:val="single" w:sz="6"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22.0</w:t>
            </w:r>
          </w:p>
        </w:tc>
        <w:tc>
          <w:tcPr>
            <w:tcW w:w="764" w:type="dxa"/>
            <w:tcBorders>
              <w:top w:val="single" w:sz="24" w:space="0" w:color="000000"/>
              <w:left w:val="single" w:sz="6" w:space="0" w:color="000000"/>
              <w:bottom w:val="single" w:sz="6" w:space="0" w:color="000000"/>
              <w:right w:val="single" w:sz="2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22.7</w:t>
            </w:r>
          </w:p>
        </w:tc>
        <w:tc>
          <w:tcPr>
            <w:tcW w:w="764" w:type="dxa"/>
            <w:tcBorders>
              <w:top w:val="single" w:sz="2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11.3</w:t>
            </w:r>
          </w:p>
        </w:tc>
        <w:tc>
          <w:tcPr>
            <w:tcW w:w="764" w:type="dxa"/>
            <w:tcBorders>
              <w:top w:val="single" w:sz="2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11.6</w:t>
            </w:r>
          </w:p>
        </w:tc>
        <w:tc>
          <w:tcPr>
            <w:tcW w:w="764" w:type="dxa"/>
            <w:tcBorders>
              <w:top w:val="single" w:sz="2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7.1</w:t>
            </w:r>
          </w:p>
        </w:tc>
        <w:tc>
          <w:tcPr>
            <w:tcW w:w="764" w:type="dxa"/>
            <w:tcBorders>
              <w:top w:val="single" w:sz="2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6.9</w:t>
            </w:r>
          </w:p>
        </w:tc>
        <w:tc>
          <w:tcPr>
            <w:tcW w:w="764" w:type="dxa"/>
            <w:tcBorders>
              <w:top w:val="single" w:sz="2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3.1</w:t>
            </w:r>
          </w:p>
        </w:tc>
        <w:tc>
          <w:tcPr>
            <w:tcW w:w="922" w:type="dxa"/>
            <w:tcBorders>
              <w:top w:val="single" w:sz="2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3.2</w:t>
            </w:r>
          </w:p>
        </w:tc>
        <w:tc>
          <w:tcPr>
            <w:tcW w:w="764" w:type="dxa"/>
            <w:tcBorders>
              <w:top w:val="single" w:sz="2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1.411</w:t>
            </w:r>
          </w:p>
        </w:tc>
        <w:tc>
          <w:tcPr>
            <w:tcW w:w="764" w:type="dxa"/>
            <w:tcBorders>
              <w:top w:val="single" w:sz="2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1.420</w:t>
            </w:r>
          </w:p>
        </w:tc>
        <w:tc>
          <w:tcPr>
            <w:tcW w:w="765" w:type="dxa"/>
            <w:tcBorders>
              <w:top w:val="single" w:sz="24" w:space="0" w:color="000000"/>
              <w:left w:val="single" w:sz="4" w:space="0" w:color="000000"/>
              <w:bottom w:val="single" w:sz="6" w:space="0" w:color="000000"/>
              <w:right w:val="single" w:sz="6" w:space="0" w:color="000000"/>
            </w:tcBorders>
            <w:shd w:val="clear" w:color="000000" w:fill="FFFFFF"/>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46.3</w:t>
            </w:r>
          </w:p>
        </w:tc>
        <w:tc>
          <w:tcPr>
            <w:tcW w:w="714" w:type="dxa"/>
            <w:gridSpan w:val="2"/>
            <w:tcBorders>
              <w:top w:val="single" w:sz="24" w:space="0" w:color="000000"/>
              <w:left w:val="single" w:sz="6" w:space="0" w:color="000000"/>
              <w:bottom w:val="single" w:sz="6" w:space="0" w:color="000000"/>
              <w:right w:val="single" w:sz="24" w:space="0" w:color="000000"/>
            </w:tcBorders>
            <w:shd w:val="clear" w:color="000000" w:fill="FFFFFF"/>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47.0</w:t>
            </w:r>
          </w:p>
        </w:tc>
      </w:tr>
      <w:tr w:rsidR="00F86FA3" w:rsidRPr="00DC6059" w:rsidTr="008C694E">
        <w:trPr>
          <w:trHeight w:hRule="exact" w:val="432"/>
          <w:jc w:val="center"/>
        </w:trPr>
        <w:tc>
          <w:tcPr>
            <w:tcW w:w="3753" w:type="dxa"/>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tcPr>
          <w:p w:rsidR="002432F3" w:rsidRPr="00314880" w:rsidRDefault="002432F3" w:rsidP="00314880">
            <w:pPr>
              <w:bidi w:val="0"/>
              <w:spacing w:after="0" w:line="240" w:lineRule="auto"/>
              <w:jc w:val="both"/>
              <w:rPr>
                <w:rFonts w:asciiTheme="majorBidi" w:eastAsia="Calibri" w:hAnsiTheme="majorBidi" w:cstheme="majorBidi"/>
                <w:b/>
                <w:bCs/>
              </w:rPr>
            </w:pPr>
            <w:r w:rsidRPr="00314880">
              <w:rPr>
                <w:rFonts w:asciiTheme="majorBidi" w:hAnsiTheme="majorBidi" w:cstheme="majorBidi"/>
                <w:b/>
                <w:bCs/>
              </w:rPr>
              <w:t xml:space="preserve">Spraying turmeric extract at 0.025% </w:t>
            </w:r>
          </w:p>
        </w:tc>
        <w:tc>
          <w:tcPr>
            <w:tcW w:w="763"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0.20</w:t>
            </w:r>
          </w:p>
        </w:tc>
        <w:tc>
          <w:tcPr>
            <w:tcW w:w="764"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0.21</w:t>
            </w:r>
          </w:p>
        </w:tc>
        <w:tc>
          <w:tcPr>
            <w:tcW w:w="764" w:type="dxa"/>
            <w:tcBorders>
              <w:top w:val="single" w:sz="6" w:space="0" w:color="000000"/>
              <w:left w:val="single" w:sz="24" w:space="0" w:color="000000"/>
              <w:bottom w:val="single" w:sz="6" w:space="0" w:color="000000"/>
              <w:right w:val="single" w:sz="6"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19.0</w:t>
            </w:r>
          </w:p>
        </w:tc>
        <w:tc>
          <w:tcPr>
            <w:tcW w:w="764" w:type="dxa"/>
            <w:tcBorders>
              <w:top w:val="single" w:sz="6" w:space="0" w:color="000000"/>
              <w:left w:val="single" w:sz="6" w:space="0" w:color="000000"/>
              <w:bottom w:val="single" w:sz="6" w:space="0" w:color="000000"/>
              <w:right w:val="single" w:sz="2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19.8</w:t>
            </w:r>
          </w:p>
        </w:tc>
        <w:tc>
          <w:tcPr>
            <w:tcW w:w="764"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13.5</w:t>
            </w:r>
          </w:p>
        </w:tc>
        <w:tc>
          <w:tcPr>
            <w:tcW w:w="764"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13.4</w:t>
            </w:r>
          </w:p>
        </w:tc>
        <w:tc>
          <w:tcPr>
            <w:tcW w:w="764"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8.6</w:t>
            </w:r>
          </w:p>
        </w:tc>
        <w:tc>
          <w:tcPr>
            <w:tcW w:w="764"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8.8</w:t>
            </w:r>
          </w:p>
        </w:tc>
        <w:tc>
          <w:tcPr>
            <w:tcW w:w="764"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4.4</w:t>
            </w:r>
          </w:p>
        </w:tc>
        <w:tc>
          <w:tcPr>
            <w:tcW w:w="922"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4.4</w:t>
            </w:r>
          </w:p>
        </w:tc>
        <w:tc>
          <w:tcPr>
            <w:tcW w:w="764"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1.250</w:t>
            </w:r>
          </w:p>
        </w:tc>
        <w:tc>
          <w:tcPr>
            <w:tcW w:w="764"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1.280</w:t>
            </w:r>
          </w:p>
        </w:tc>
        <w:tc>
          <w:tcPr>
            <w:tcW w:w="765" w:type="dxa"/>
            <w:tcBorders>
              <w:top w:val="single" w:sz="6" w:space="0" w:color="000000"/>
              <w:left w:val="single" w:sz="4" w:space="0" w:color="000000"/>
              <w:bottom w:val="single" w:sz="6" w:space="0" w:color="000000"/>
              <w:right w:val="single" w:sz="6" w:space="0" w:color="000000"/>
            </w:tcBorders>
            <w:shd w:val="clear" w:color="000000" w:fill="FFFFFF"/>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57.3</w:t>
            </w:r>
          </w:p>
        </w:tc>
        <w:tc>
          <w:tcPr>
            <w:tcW w:w="714" w:type="dxa"/>
            <w:gridSpan w:val="2"/>
            <w:tcBorders>
              <w:top w:val="single" w:sz="6" w:space="0" w:color="000000"/>
              <w:left w:val="single" w:sz="6" w:space="0" w:color="000000"/>
              <w:bottom w:val="single" w:sz="6" w:space="0" w:color="000000"/>
              <w:right w:val="single" w:sz="24" w:space="0" w:color="000000"/>
            </w:tcBorders>
            <w:shd w:val="clear" w:color="000000" w:fill="FFFFFF"/>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58.0</w:t>
            </w:r>
          </w:p>
        </w:tc>
      </w:tr>
      <w:tr w:rsidR="00F86FA3" w:rsidRPr="00DC6059" w:rsidTr="008C694E">
        <w:trPr>
          <w:trHeight w:hRule="exact" w:val="432"/>
          <w:jc w:val="center"/>
        </w:trPr>
        <w:tc>
          <w:tcPr>
            <w:tcW w:w="3753" w:type="dxa"/>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tcPr>
          <w:p w:rsidR="002432F3" w:rsidRPr="00314880" w:rsidRDefault="002432F3" w:rsidP="00314880">
            <w:pPr>
              <w:bidi w:val="0"/>
              <w:spacing w:after="0" w:line="240" w:lineRule="auto"/>
              <w:jc w:val="both"/>
              <w:rPr>
                <w:rFonts w:asciiTheme="majorBidi" w:eastAsia="Calibri" w:hAnsiTheme="majorBidi" w:cstheme="majorBidi"/>
                <w:b/>
                <w:bCs/>
              </w:rPr>
            </w:pPr>
            <w:r w:rsidRPr="00314880">
              <w:rPr>
                <w:rFonts w:asciiTheme="majorBidi" w:hAnsiTheme="majorBidi" w:cstheme="majorBidi"/>
                <w:b/>
                <w:bCs/>
              </w:rPr>
              <w:t xml:space="preserve">Spraying turmeric extract at 0.05% </w:t>
            </w:r>
          </w:p>
        </w:tc>
        <w:tc>
          <w:tcPr>
            <w:tcW w:w="763"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0.18</w:t>
            </w:r>
          </w:p>
        </w:tc>
        <w:tc>
          <w:tcPr>
            <w:tcW w:w="764"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0.19</w:t>
            </w:r>
          </w:p>
        </w:tc>
        <w:tc>
          <w:tcPr>
            <w:tcW w:w="764" w:type="dxa"/>
            <w:tcBorders>
              <w:top w:val="single" w:sz="6" w:space="0" w:color="000000"/>
              <w:left w:val="single" w:sz="24" w:space="0" w:color="000000"/>
              <w:bottom w:val="single" w:sz="6" w:space="0" w:color="000000"/>
              <w:right w:val="single" w:sz="6"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18.6</w:t>
            </w:r>
          </w:p>
        </w:tc>
        <w:tc>
          <w:tcPr>
            <w:tcW w:w="764" w:type="dxa"/>
            <w:tcBorders>
              <w:top w:val="single" w:sz="6" w:space="0" w:color="000000"/>
              <w:left w:val="single" w:sz="6" w:space="0" w:color="000000"/>
              <w:bottom w:val="single" w:sz="6" w:space="0" w:color="000000"/>
              <w:right w:val="single" w:sz="2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19.3</w:t>
            </w:r>
          </w:p>
        </w:tc>
        <w:tc>
          <w:tcPr>
            <w:tcW w:w="764"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13.7</w:t>
            </w:r>
          </w:p>
        </w:tc>
        <w:tc>
          <w:tcPr>
            <w:tcW w:w="764"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13.6</w:t>
            </w:r>
          </w:p>
        </w:tc>
        <w:tc>
          <w:tcPr>
            <w:tcW w:w="764"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8.8</w:t>
            </w:r>
          </w:p>
        </w:tc>
        <w:tc>
          <w:tcPr>
            <w:tcW w:w="764"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9.0</w:t>
            </w:r>
          </w:p>
        </w:tc>
        <w:tc>
          <w:tcPr>
            <w:tcW w:w="764"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4.6</w:t>
            </w:r>
          </w:p>
        </w:tc>
        <w:tc>
          <w:tcPr>
            <w:tcW w:w="922"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4.6</w:t>
            </w:r>
          </w:p>
        </w:tc>
        <w:tc>
          <w:tcPr>
            <w:tcW w:w="764"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1.230</w:t>
            </w:r>
          </w:p>
        </w:tc>
        <w:tc>
          <w:tcPr>
            <w:tcW w:w="764"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1.239</w:t>
            </w:r>
          </w:p>
        </w:tc>
        <w:tc>
          <w:tcPr>
            <w:tcW w:w="765" w:type="dxa"/>
            <w:tcBorders>
              <w:top w:val="single" w:sz="6" w:space="0" w:color="000000"/>
              <w:left w:val="single" w:sz="4" w:space="0" w:color="000000"/>
              <w:bottom w:val="single" w:sz="6" w:space="0" w:color="000000"/>
              <w:right w:val="single" w:sz="6" w:space="0" w:color="000000"/>
            </w:tcBorders>
            <w:shd w:val="clear" w:color="000000" w:fill="FFFFFF"/>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59.0</w:t>
            </w:r>
          </w:p>
        </w:tc>
        <w:tc>
          <w:tcPr>
            <w:tcW w:w="714" w:type="dxa"/>
            <w:gridSpan w:val="2"/>
            <w:tcBorders>
              <w:top w:val="single" w:sz="6" w:space="0" w:color="000000"/>
              <w:left w:val="single" w:sz="6" w:space="0" w:color="000000"/>
              <w:bottom w:val="single" w:sz="6" w:space="0" w:color="000000"/>
              <w:right w:val="single" w:sz="24" w:space="0" w:color="000000"/>
            </w:tcBorders>
            <w:shd w:val="clear" w:color="000000" w:fill="FFFFFF"/>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59.8</w:t>
            </w:r>
          </w:p>
        </w:tc>
      </w:tr>
      <w:tr w:rsidR="00F86FA3" w:rsidRPr="00DC6059" w:rsidTr="008C694E">
        <w:trPr>
          <w:trHeight w:hRule="exact" w:val="432"/>
          <w:jc w:val="center"/>
        </w:trPr>
        <w:tc>
          <w:tcPr>
            <w:tcW w:w="3753" w:type="dxa"/>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tcPr>
          <w:p w:rsidR="002432F3" w:rsidRPr="00314880" w:rsidRDefault="002432F3" w:rsidP="00314880">
            <w:pPr>
              <w:bidi w:val="0"/>
              <w:spacing w:after="0" w:line="240" w:lineRule="auto"/>
              <w:jc w:val="both"/>
              <w:rPr>
                <w:rFonts w:asciiTheme="majorBidi" w:eastAsia="Calibri" w:hAnsiTheme="majorBidi" w:cstheme="majorBidi"/>
                <w:b/>
                <w:bCs/>
              </w:rPr>
            </w:pPr>
            <w:r w:rsidRPr="00314880">
              <w:rPr>
                <w:rFonts w:asciiTheme="majorBidi" w:hAnsiTheme="majorBidi" w:cstheme="majorBidi"/>
                <w:b/>
                <w:bCs/>
              </w:rPr>
              <w:t xml:space="preserve">Spraying garlic oil at 0.025% </w:t>
            </w:r>
          </w:p>
        </w:tc>
        <w:tc>
          <w:tcPr>
            <w:tcW w:w="763"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0.23</w:t>
            </w:r>
          </w:p>
        </w:tc>
        <w:tc>
          <w:tcPr>
            <w:tcW w:w="764"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0.24</w:t>
            </w:r>
          </w:p>
        </w:tc>
        <w:tc>
          <w:tcPr>
            <w:tcW w:w="764" w:type="dxa"/>
            <w:tcBorders>
              <w:top w:val="single" w:sz="6" w:space="0" w:color="000000"/>
              <w:left w:val="single" w:sz="24" w:space="0" w:color="000000"/>
              <w:bottom w:val="single" w:sz="6" w:space="0" w:color="000000"/>
              <w:right w:val="single" w:sz="6"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19.9</w:t>
            </w:r>
          </w:p>
        </w:tc>
        <w:tc>
          <w:tcPr>
            <w:tcW w:w="764" w:type="dxa"/>
            <w:tcBorders>
              <w:top w:val="single" w:sz="6" w:space="0" w:color="000000"/>
              <w:left w:val="single" w:sz="6" w:space="0" w:color="000000"/>
              <w:bottom w:val="single" w:sz="6" w:space="0" w:color="000000"/>
              <w:right w:val="single" w:sz="2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20.6</w:t>
            </w:r>
          </w:p>
        </w:tc>
        <w:tc>
          <w:tcPr>
            <w:tcW w:w="764"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13.1</w:t>
            </w:r>
          </w:p>
        </w:tc>
        <w:tc>
          <w:tcPr>
            <w:tcW w:w="764"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13.0</w:t>
            </w:r>
          </w:p>
        </w:tc>
        <w:tc>
          <w:tcPr>
            <w:tcW w:w="764"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8.2</w:t>
            </w:r>
          </w:p>
        </w:tc>
        <w:tc>
          <w:tcPr>
            <w:tcW w:w="764"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8.3</w:t>
            </w:r>
          </w:p>
        </w:tc>
        <w:tc>
          <w:tcPr>
            <w:tcW w:w="764"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4.0</w:t>
            </w:r>
          </w:p>
        </w:tc>
        <w:tc>
          <w:tcPr>
            <w:tcW w:w="922"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4.0</w:t>
            </w:r>
          </w:p>
        </w:tc>
        <w:tc>
          <w:tcPr>
            <w:tcW w:w="764"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1.303</w:t>
            </w:r>
          </w:p>
        </w:tc>
        <w:tc>
          <w:tcPr>
            <w:tcW w:w="764"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1.317</w:t>
            </w:r>
          </w:p>
        </w:tc>
        <w:tc>
          <w:tcPr>
            <w:tcW w:w="765" w:type="dxa"/>
            <w:tcBorders>
              <w:top w:val="single" w:sz="6" w:space="0" w:color="000000"/>
              <w:left w:val="single" w:sz="4" w:space="0" w:color="000000"/>
              <w:bottom w:val="single" w:sz="6" w:space="0" w:color="000000"/>
              <w:right w:val="single" w:sz="6" w:space="0" w:color="000000"/>
            </w:tcBorders>
            <w:shd w:val="clear" w:color="000000" w:fill="FFFFFF"/>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54.5</w:t>
            </w:r>
          </w:p>
        </w:tc>
        <w:tc>
          <w:tcPr>
            <w:tcW w:w="714" w:type="dxa"/>
            <w:gridSpan w:val="2"/>
            <w:tcBorders>
              <w:top w:val="single" w:sz="6" w:space="0" w:color="000000"/>
              <w:left w:val="single" w:sz="6" w:space="0" w:color="000000"/>
              <w:bottom w:val="single" w:sz="6" w:space="0" w:color="000000"/>
              <w:right w:val="single" w:sz="24" w:space="0" w:color="000000"/>
            </w:tcBorders>
            <w:shd w:val="clear" w:color="000000" w:fill="FFFFFF"/>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55.2</w:t>
            </w:r>
          </w:p>
        </w:tc>
      </w:tr>
      <w:tr w:rsidR="00F86FA3" w:rsidRPr="00DC6059" w:rsidTr="008C694E">
        <w:trPr>
          <w:trHeight w:hRule="exact" w:val="432"/>
          <w:jc w:val="center"/>
        </w:trPr>
        <w:tc>
          <w:tcPr>
            <w:tcW w:w="3753" w:type="dxa"/>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tcPr>
          <w:p w:rsidR="002432F3" w:rsidRPr="00314880" w:rsidRDefault="002432F3" w:rsidP="00314880">
            <w:pPr>
              <w:bidi w:val="0"/>
              <w:spacing w:line="240" w:lineRule="auto"/>
              <w:jc w:val="both"/>
              <w:rPr>
                <w:rFonts w:asciiTheme="majorBidi" w:hAnsiTheme="majorBidi" w:cstheme="majorBidi"/>
                <w:b/>
                <w:bCs/>
              </w:rPr>
            </w:pPr>
            <w:r w:rsidRPr="00314880">
              <w:rPr>
                <w:rFonts w:asciiTheme="majorBidi" w:hAnsiTheme="majorBidi" w:cstheme="majorBidi"/>
                <w:b/>
                <w:bCs/>
              </w:rPr>
              <w:t xml:space="preserve">Spraying garlic oil at 0.05% </w:t>
            </w:r>
          </w:p>
        </w:tc>
        <w:tc>
          <w:tcPr>
            <w:tcW w:w="763"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0.22</w:t>
            </w:r>
          </w:p>
        </w:tc>
        <w:tc>
          <w:tcPr>
            <w:tcW w:w="764"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0.23</w:t>
            </w:r>
          </w:p>
        </w:tc>
        <w:tc>
          <w:tcPr>
            <w:tcW w:w="764" w:type="dxa"/>
            <w:tcBorders>
              <w:top w:val="single" w:sz="6" w:space="0" w:color="000000"/>
              <w:left w:val="single" w:sz="24" w:space="0" w:color="000000"/>
              <w:bottom w:val="single" w:sz="6" w:space="0" w:color="000000"/>
              <w:right w:val="single" w:sz="6"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19.4</w:t>
            </w:r>
          </w:p>
        </w:tc>
        <w:tc>
          <w:tcPr>
            <w:tcW w:w="764" w:type="dxa"/>
            <w:tcBorders>
              <w:top w:val="single" w:sz="6" w:space="0" w:color="000000"/>
              <w:left w:val="single" w:sz="6" w:space="0" w:color="000000"/>
              <w:bottom w:val="single" w:sz="6" w:space="0" w:color="000000"/>
              <w:right w:val="single" w:sz="2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20.1</w:t>
            </w:r>
          </w:p>
        </w:tc>
        <w:tc>
          <w:tcPr>
            <w:tcW w:w="764"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13.3</w:t>
            </w:r>
          </w:p>
        </w:tc>
        <w:tc>
          <w:tcPr>
            <w:tcW w:w="764"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13.2</w:t>
            </w:r>
          </w:p>
        </w:tc>
        <w:tc>
          <w:tcPr>
            <w:tcW w:w="764"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8.4</w:t>
            </w:r>
          </w:p>
        </w:tc>
        <w:tc>
          <w:tcPr>
            <w:tcW w:w="764"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8.6</w:t>
            </w:r>
          </w:p>
        </w:tc>
        <w:tc>
          <w:tcPr>
            <w:tcW w:w="764"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4.2</w:t>
            </w:r>
          </w:p>
        </w:tc>
        <w:tc>
          <w:tcPr>
            <w:tcW w:w="922"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4.2</w:t>
            </w:r>
          </w:p>
        </w:tc>
        <w:tc>
          <w:tcPr>
            <w:tcW w:w="764"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1.280</w:t>
            </w:r>
          </w:p>
        </w:tc>
        <w:tc>
          <w:tcPr>
            <w:tcW w:w="764"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1.300</w:t>
            </w:r>
          </w:p>
        </w:tc>
        <w:tc>
          <w:tcPr>
            <w:tcW w:w="765" w:type="dxa"/>
            <w:tcBorders>
              <w:top w:val="single" w:sz="6" w:space="0" w:color="000000"/>
              <w:left w:val="single" w:sz="4" w:space="0" w:color="000000"/>
              <w:bottom w:val="single" w:sz="6" w:space="0" w:color="000000"/>
              <w:right w:val="single" w:sz="6" w:space="0" w:color="000000"/>
            </w:tcBorders>
            <w:shd w:val="clear" w:color="000000" w:fill="FFFFFF"/>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56.0</w:t>
            </w:r>
          </w:p>
        </w:tc>
        <w:tc>
          <w:tcPr>
            <w:tcW w:w="714" w:type="dxa"/>
            <w:gridSpan w:val="2"/>
            <w:tcBorders>
              <w:top w:val="single" w:sz="6" w:space="0" w:color="000000"/>
              <w:left w:val="single" w:sz="6" w:space="0" w:color="000000"/>
              <w:bottom w:val="single" w:sz="6" w:space="0" w:color="000000"/>
              <w:right w:val="single" w:sz="24" w:space="0" w:color="000000"/>
            </w:tcBorders>
            <w:shd w:val="clear" w:color="000000" w:fill="FFFFFF"/>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56.7</w:t>
            </w:r>
          </w:p>
        </w:tc>
      </w:tr>
      <w:tr w:rsidR="00F86FA3" w:rsidRPr="00DC6059" w:rsidTr="008C694E">
        <w:trPr>
          <w:trHeight w:hRule="exact" w:val="432"/>
          <w:jc w:val="center"/>
        </w:trPr>
        <w:tc>
          <w:tcPr>
            <w:tcW w:w="3753" w:type="dxa"/>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tcPr>
          <w:p w:rsidR="002432F3" w:rsidRPr="00314880" w:rsidRDefault="002432F3" w:rsidP="00314880">
            <w:pPr>
              <w:bidi w:val="0"/>
              <w:spacing w:line="240" w:lineRule="auto"/>
              <w:jc w:val="both"/>
              <w:rPr>
                <w:rFonts w:asciiTheme="majorBidi" w:hAnsiTheme="majorBidi" w:cstheme="majorBidi"/>
                <w:b/>
                <w:bCs/>
              </w:rPr>
            </w:pPr>
            <w:r w:rsidRPr="00314880">
              <w:rPr>
                <w:rFonts w:asciiTheme="majorBidi" w:hAnsiTheme="majorBidi" w:cstheme="majorBidi"/>
                <w:b/>
                <w:bCs/>
              </w:rPr>
              <w:t xml:space="preserve">Spraying onion oil at 0.025% </w:t>
            </w:r>
          </w:p>
        </w:tc>
        <w:tc>
          <w:tcPr>
            <w:tcW w:w="763"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0.27</w:t>
            </w:r>
          </w:p>
        </w:tc>
        <w:tc>
          <w:tcPr>
            <w:tcW w:w="764"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0.27</w:t>
            </w:r>
          </w:p>
        </w:tc>
        <w:tc>
          <w:tcPr>
            <w:tcW w:w="764" w:type="dxa"/>
            <w:tcBorders>
              <w:top w:val="single" w:sz="6" w:space="0" w:color="000000"/>
              <w:left w:val="single" w:sz="24" w:space="0" w:color="000000"/>
              <w:bottom w:val="single" w:sz="6" w:space="0" w:color="000000"/>
              <w:right w:val="single" w:sz="6"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20.7</w:t>
            </w:r>
          </w:p>
        </w:tc>
        <w:tc>
          <w:tcPr>
            <w:tcW w:w="764" w:type="dxa"/>
            <w:tcBorders>
              <w:top w:val="single" w:sz="6" w:space="0" w:color="000000"/>
              <w:left w:val="single" w:sz="6" w:space="0" w:color="000000"/>
              <w:bottom w:val="single" w:sz="6" w:space="0" w:color="000000"/>
              <w:right w:val="single" w:sz="2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21.4</w:t>
            </w:r>
          </w:p>
        </w:tc>
        <w:tc>
          <w:tcPr>
            <w:tcW w:w="764"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12.7</w:t>
            </w:r>
          </w:p>
        </w:tc>
        <w:tc>
          <w:tcPr>
            <w:tcW w:w="764"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12.5</w:t>
            </w:r>
          </w:p>
        </w:tc>
        <w:tc>
          <w:tcPr>
            <w:tcW w:w="764"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7.7</w:t>
            </w:r>
          </w:p>
        </w:tc>
        <w:tc>
          <w:tcPr>
            <w:tcW w:w="764"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7.5</w:t>
            </w:r>
          </w:p>
        </w:tc>
        <w:tc>
          <w:tcPr>
            <w:tcW w:w="764"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3.6</w:t>
            </w:r>
          </w:p>
        </w:tc>
        <w:tc>
          <w:tcPr>
            <w:tcW w:w="922"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3.7</w:t>
            </w:r>
          </w:p>
        </w:tc>
        <w:tc>
          <w:tcPr>
            <w:tcW w:w="764"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1.350</w:t>
            </w:r>
          </w:p>
        </w:tc>
        <w:tc>
          <w:tcPr>
            <w:tcW w:w="764"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1.359</w:t>
            </w:r>
          </w:p>
        </w:tc>
        <w:tc>
          <w:tcPr>
            <w:tcW w:w="765" w:type="dxa"/>
            <w:tcBorders>
              <w:top w:val="single" w:sz="6" w:space="0" w:color="000000"/>
              <w:left w:val="single" w:sz="4" w:space="0" w:color="000000"/>
              <w:bottom w:val="single" w:sz="6" w:space="0" w:color="000000"/>
              <w:right w:val="single" w:sz="6" w:space="0" w:color="000000"/>
            </w:tcBorders>
            <w:shd w:val="clear" w:color="000000" w:fill="FFFFFF"/>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51.1</w:t>
            </w:r>
          </w:p>
        </w:tc>
        <w:tc>
          <w:tcPr>
            <w:tcW w:w="714" w:type="dxa"/>
            <w:gridSpan w:val="2"/>
            <w:tcBorders>
              <w:top w:val="single" w:sz="6" w:space="0" w:color="000000"/>
              <w:left w:val="single" w:sz="6" w:space="0" w:color="000000"/>
              <w:bottom w:val="single" w:sz="6" w:space="0" w:color="000000"/>
              <w:right w:val="single" w:sz="24" w:space="0" w:color="000000"/>
            </w:tcBorders>
            <w:shd w:val="clear" w:color="000000" w:fill="FFFFFF"/>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51.9</w:t>
            </w:r>
          </w:p>
        </w:tc>
      </w:tr>
      <w:tr w:rsidR="00F86FA3" w:rsidRPr="00DC6059" w:rsidTr="008C694E">
        <w:trPr>
          <w:trHeight w:hRule="exact" w:val="432"/>
          <w:jc w:val="center"/>
        </w:trPr>
        <w:tc>
          <w:tcPr>
            <w:tcW w:w="3753" w:type="dxa"/>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tcPr>
          <w:p w:rsidR="002432F3" w:rsidRPr="00314880" w:rsidRDefault="002432F3" w:rsidP="00314880">
            <w:pPr>
              <w:bidi w:val="0"/>
              <w:spacing w:after="0" w:line="240" w:lineRule="auto"/>
              <w:jc w:val="both"/>
              <w:rPr>
                <w:rFonts w:asciiTheme="majorBidi" w:eastAsia="Calibri" w:hAnsiTheme="majorBidi" w:cstheme="majorBidi"/>
                <w:b/>
                <w:bCs/>
              </w:rPr>
            </w:pPr>
            <w:r w:rsidRPr="00314880">
              <w:rPr>
                <w:rFonts w:asciiTheme="majorBidi" w:hAnsiTheme="majorBidi" w:cstheme="majorBidi"/>
                <w:b/>
                <w:bCs/>
              </w:rPr>
              <w:t xml:space="preserve">Spraying onion oil at 0.05% </w:t>
            </w:r>
          </w:p>
        </w:tc>
        <w:tc>
          <w:tcPr>
            <w:tcW w:w="763"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0.25</w:t>
            </w:r>
          </w:p>
        </w:tc>
        <w:tc>
          <w:tcPr>
            <w:tcW w:w="764"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0.26</w:t>
            </w:r>
          </w:p>
        </w:tc>
        <w:tc>
          <w:tcPr>
            <w:tcW w:w="764" w:type="dxa"/>
            <w:tcBorders>
              <w:top w:val="single" w:sz="6" w:space="0" w:color="000000"/>
              <w:left w:val="single" w:sz="24" w:space="0" w:color="000000"/>
              <w:bottom w:val="single" w:sz="6" w:space="0" w:color="000000"/>
              <w:right w:val="single" w:sz="6"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20.3</w:t>
            </w:r>
          </w:p>
        </w:tc>
        <w:tc>
          <w:tcPr>
            <w:tcW w:w="764" w:type="dxa"/>
            <w:tcBorders>
              <w:top w:val="single" w:sz="6" w:space="0" w:color="000000"/>
              <w:left w:val="single" w:sz="6" w:space="0" w:color="000000"/>
              <w:bottom w:val="single" w:sz="6" w:space="0" w:color="000000"/>
              <w:right w:val="single" w:sz="2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21.0</w:t>
            </w:r>
          </w:p>
        </w:tc>
        <w:tc>
          <w:tcPr>
            <w:tcW w:w="764"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12.9</w:t>
            </w:r>
          </w:p>
        </w:tc>
        <w:tc>
          <w:tcPr>
            <w:tcW w:w="764"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12.7</w:t>
            </w:r>
          </w:p>
        </w:tc>
        <w:tc>
          <w:tcPr>
            <w:tcW w:w="764"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8.0</w:t>
            </w:r>
          </w:p>
        </w:tc>
        <w:tc>
          <w:tcPr>
            <w:tcW w:w="764"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7.7</w:t>
            </w:r>
          </w:p>
        </w:tc>
        <w:tc>
          <w:tcPr>
            <w:tcW w:w="764"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3.8</w:t>
            </w:r>
          </w:p>
        </w:tc>
        <w:tc>
          <w:tcPr>
            <w:tcW w:w="922"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3.9</w:t>
            </w:r>
          </w:p>
        </w:tc>
        <w:tc>
          <w:tcPr>
            <w:tcW w:w="764"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1.331</w:t>
            </w:r>
          </w:p>
        </w:tc>
        <w:tc>
          <w:tcPr>
            <w:tcW w:w="764"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1.339</w:t>
            </w:r>
          </w:p>
        </w:tc>
        <w:tc>
          <w:tcPr>
            <w:tcW w:w="765" w:type="dxa"/>
            <w:tcBorders>
              <w:top w:val="single" w:sz="6" w:space="0" w:color="000000"/>
              <w:left w:val="single" w:sz="4" w:space="0" w:color="000000"/>
              <w:bottom w:val="single" w:sz="6" w:space="0" w:color="000000"/>
              <w:right w:val="single" w:sz="6" w:space="0" w:color="000000"/>
            </w:tcBorders>
            <w:shd w:val="clear" w:color="000000" w:fill="FFFFFF"/>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53.0</w:t>
            </w:r>
          </w:p>
        </w:tc>
        <w:tc>
          <w:tcPr>
            <w:tcW w:w="714" w:type="dxa"/>
            <w:gridSpan w:val="2"/>
            <w:tcBorders>
              <w:top w:val="single" w:sz="6" w:space="0" w:color="000000"/>
              <w:left w:val="single" w:sz="6" w:space="0" w:color="000000"/>
              <w:bottom w:val="single" w:sz="6" w:space="0" w:color="000000"/>
              <w:right w:val="single" w:sz="24" w:space="0" w:color="000000"/>
            </w:tcBorders>
            <w:shd w:val="clear" w:color="000000" w:fill="FFFFFF"/>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53.7</w:t>
            </w:r>
          </w:p>
        </w:tc>
      </w:tr>
      <w:tr w:rsidR="00F86FA3" w:rsidRPr="00DC6059" w:rsidTr="008C694E">
        <w:trPr>
          <w:trHeight w:hRule="exact" w:val="432"/>
          <w:jc w:val="center"/>
        </w:trPr>
        <w:tc>
          <w:tcPr>
            <w:tcW w:w="3753" w:type="dxa"/>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tcPr>
          <w:p w:rsidR="002432F3" w:rsidRPr="00314880" w:rsidRDefault="002432F3" w:rsidP="00314880">
            <w:pPr>
              <w:bidi w:val="0"/>
              <w:spacing w:line="240" w:lineRule="auto"/>
              <w:jc w:val="both"/>
              <w:rPr>
                <w:rFonts w:asciiTheme="majorBidi" w:hAnsiTheme="majorBidi" w:cstheme="majorBidi"/>
                <w:b/>
                <w:bCs/>
              </w:rPr>
            </w:pPr>
            <w:r w:rsidRPr="00314880">
              <w:rPr>
                <w:rFonts w:asciiTheme="majorBidi" w:hAnsiTheme="majorBidi" w:cstheme="majorBidi"/>
                <w:b/>
                <w:bCs/>
              </w:rPr>
              <w:t xml:space="preserve">Spraying clove oil at 0.025% </w:t>
            </w:r>
          </w:p>
        </w:tc>
        <w:tc>
          <w:tcPr>
            <w:tcW w:w="763"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0.29</w:t>
            </w:r>
          </w:p>
        </w:tc>
        <w:tc>
          <w:tcPr>
            <w:tcW w:w="764"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0.30</w:t>
            </w:r>
          </w:p>
        </w:tc>
        <w:tc>
          <w:tcPr>
            <w:tcW w:w="764" w:type="dxa"/>
            <w:tcBorders>
              <w:top w:val="single" w:sz="6" w:space="0" w:color="000000"/>
              <w:left w:val="single" w:sz="24" w:space="0" w:color="000000"/>
              <w:bottom w:val="single" w:sz="6" w:space="0" w:color="000000"/>
              <w:right w:val="single" w:sz="6"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21.6</w:t>
            </w:r>
          </w:p>
        </w:tc>
        <w:tc>
          <w:tcPr>
            <w:tcW w:w="764" w:type="dxa"/>
            <w:tcBorders>
              <w:top w:val="single" w:sz="6" w:space="0" w:color="000000"/>
              <w:left w:val="single" w:sz="6" w:space="0" w:color="000000"/>
              <w:bottom w:val="single" w:sz="6" w:space="0" w:color="000000"/>
              <w:right w:val="single" w:sz="2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22.3</w:t>
            </w:r>
          </w:p>
        </w:tc>
        <w:tc>
          <w:tcPr>
            <w:tcW w:w="764"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12.1</w:t>
            </w:r>
          </w:p>
        </w:tc>
        <w:tc>
          <w:tcPr>
            <w:tcW w:w="764"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12.0</w:t>
            </w:r>
          </w:p>
        </w:tc>
        <w:tc>
          <w:tcPr>
            <w:tcW w:w="764"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7.3</w:t>
            </w:r>
          </w:p>
        </w:tc>
        <w:tc>
          <w:tcPr>
            <w:tcW w:w="764"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7.1</w:t>
            </w:r>
          </w:p>
        </w:tc>
        <w:tc>
          <w:tcPr>
            <w:tcW w:w="764"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3.3</w:t>
            </w:r>
          </w:p>
        </w:tc>
        <w:tc>
          <w:tcPr>
            <w:tcW w:w="922"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3.3</w:t>
            </w:r>
          </w:p>
        </w:tc>
        <w:tc>
          <w:tcPr>
            <w:tcW w:w="764"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1.391</w:t>
            </w:r>
          </w:p>
        </w:tc>
        <w:tc>
          <w:tcPr>
            <w:tcW w:w="764"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1.396</w:t>
            </w:r>
          </w:p>
        </w:tc>
        <w:tc>
          <w:tcPr>
            <w:tcW w:w="765" w:type="dxa"/>
            <w:tcBorders>
              <w:top w:val="single" w:sz="6" w:space="0" w:color="000000"/>
              <w:left w:val="single" w:sz="4" w:space="0" w:color="000000"/>
              <w:bottom w:val="single" w:sz="6" w:space="0" w:color="000000"/>
              <w:right w:val="single" w:sz="6" w:space="0" w:color="000000"/>
            </w:tcBorders>
            <w:shd w:val="clear" w:color="000000" w:fill="FFFFFF"/>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48.0</w:t>
            </w:r>
          </w:p>
        </w:tc>
        <w:tc>
          <w:tcPr>
            <w:tcW w:w="714" w:type="dxa"/>
            <w:gridSpan w:val="2"/>
            <w:tcBorders>
              <w:top w:val="single" w:sz="6" w:space="0" w:color="000000"/>
              <w:left w:val="single" w:sz="6" w:space="0" w:color="000000"/>
              <w:bottom w:val="single" w:sz="6" w:space="0" w:color="000000"/>
              <w:right w:val="single" w:sz="24" w:space="0" w:color="000000"/>
            </w:tcBorders>
            <w:shd w:val="clear" w:color="000000" w:fill="FFFFFF"/>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48.8</w:t>
            </w:r>
          </w:p>
        </w:tc>
      </w:tr>
      <w:tr w:rsidR="00F86FA3" w:rsidRPr="00DC6059" w:rsidTr="008C694E">
        <w:trPr>
          <w:trHeight w:hRule="exact" w:val="432"/>
          <w:jc w:val="center"/>
        </w:trPr>
        <w:tc>
          <w:tcPr>
            <w:tcW w:w="3753" w:type="dxa"/>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tcPr>
          <w:p w:rsidR="002432F3" w:rsidRPr="00314880" w:rsidRDefault="002432F3" w:rsidP="00314880">
            <w:pPr>
              <w:bidi w:val="0"/>
              <w:spacing w:line="240" w:lineRule="auto"/>
              <w:jc w:val="both"/>
              <w:rPr>
                <w:rFonts w:asciiTheme="majorBidi" w:hAnsiTheme="majorBidi" w:cstheme="majorBidi"/>
                <w:b/>
                <w:bCs/>
              </w:rPr>
            </w:pPr>
            <w:r w:rsidRPr="00314880">
              <w:rPr>
                <w:rFonts w:asciiTheme="majorBidi" w:hAnsiTheme="majorBidi" w:cstheme="majorBidi"/>
                <w:b/>
                <w:bCs/>
              </w:rPr>
              <w:t xml:space="preserve"> Spraying clove oil at 0.05% </w:t>
            </w:r>
          </w:p>
        </w:tc>
        <w:tc>
          <w:tcPr>
            <w:tcW w:w="763"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0.27</w:t>
            </w:r>
          </w:p>
        </w:tc>
        <w:tc>
          <w:tcPr>
            <w:tcW w:w="764"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0.28</w:t>
            </w:r>
          </w:p>
        </w:tc>
        <w:tc>
          <w:tcPr>
            <w:tcW w:w="764" w:type="dxa"/>
            <w:tcBorders>
              <w:top w:val="single" w:sz="6" w:space="0" w:color="000000"/>
              <w:left w:val="single" w:sz="24" w:space="0" w:color="000000"/>
              <w:bottom w:val="single" w:sz="24" w:space="0" w:color="000000"/>
              <w:right w:val="single" w:sz="6"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21.1</w:t>
            </w:r>
          </w:p>
        </w:tc>
        <w:tc>
          <w:tcPr>
            <w:tcW w:w="764" w:type="dxa"/>
            <w:tcBorders>
              <w:top w:val="single" w:sz="6" w:space="0" w:color="000000"/>
              <w:left w:val="single" w:sz="6" w:space="0" w:color="000000"/>
              <w:bottom w:val="single" w:sz="24" w:space="0" w:color="000000"/>
              <w:right w:val="single" w:sz="2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21.8</w:t>
            </w:r>
          </w:p>
        </w:tc>
        <w:tc>
          <w:tcPr>
            <w:tcW w:w="764"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12.4</w:t>
            </w:r>
          </w:p>
        </w:tc>
        <w:tc>
          <w:tcPr>
            <w:tcW w:w="764"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12.2</w:t>
            </w:r>
          </w:p>
        </w:tc>
        <w:tc>
          <w:tcPr>
            <w:tcW w:w="764"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7.5</w:t>
            </w:r>
          </w:p>
        </w:tc>
        <w:tc>
          <w:tcPr>
            <w:tcW w:w="764"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7.3</w:t>
            </w:r>
          </w:p>
        </w:tc>
        <w:tc>
          <w:tcPr>
            <w:tcW w:w="764"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3.5</w:t>
            </w:r>
          </w:p>
        </w:tc>
        <w:tc>
          <w:tcPr>
            <w:tcW w:w="922"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3.5</w:t>
            </w:r>
          </w:p>
        </w:tc>
        <w:tc>
          <w:tcPr>
            <w:tcW w:w="764" w:type="dxa"/>
            <w:tcBorders>
              <w:top w:val="single" w:sz="4" w:space="0" w:color="000000"/>
              <w:left w:val="single" w:sz="24" w:space="0" w:color="000000"/>
              <w:bottom w:val="single" w:sz="4" w:space="0" w:color="000000"/>
              <w:right w:val="single" w:sz="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1.371</w:t>
            </w:r>
          </w:p>
        </w:tc>
        <w:tc>
          <w:tcPr>
            <w:tcW w:w="764" w:type="dxa"/>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1.378</w:t>
            </w:r>
          </w:p>
        </w:tc>
        <w:tc>
          <w:tcPr>
            <w:tcW w:w="765" w:type="dxa"/>
            <w:tcBorders>
              <w:top w:val="single" w:sz="6" w:space="0" w:color="000000"/>
              <w:left w:val="single" w:sz="4" w:space="0" w:color="000000"/>
              <w:bottom w:val="single" w:sz="24" w:space="0" w:color="000000"/>
              <w:right w:val="single" w:sz="6" w:space="0" w:color="000000"/>
            </w:tcBorders>
            <w:shd w:val="clear" w:color="000000" w:fill="FFFFFF"/>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49.2</w:t>
            </w:r>
          </w:p>
        </w:tc>
        <w:tc>
          <w:tcPr>
            <w:tcW w:w="714" w:type="dxa"/>
            <w:gridSpan w:val="2"/>
            <w:tcBorders>
              <w:top w:val="single" w:sz="6" w:space="0" w:color="000000"/>
              <w:left w:val="single" w:sz="6" w:space="0" w:color="000000"/>
              <w:bottom w:val="single" w:sz="24" w:space="0" w:color="000000"/>
              <w:right w:val="single" w:sz="24" w:space="0" w:color="000000"/>
            </w:tcBorders>
            <w:shd w:val="clear" w:color="000000" w:fill="FFFFFF"/>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Cs/>
                <w:sz w:val="24"/>
                <w:szCs w:val="24"/>
              </w:rPr>
            </w:pPr>
            <w:r w:rsidRPr="00DC6059">
              <w:rPr>
                <w:rFonts w:asciiTheme="majorBidi" w:eastAsia="Calibri" w:hAnsiTheme="majorBidi" w:cstheme="majorBidi"/>
                <w:bCs/>
                <w:sz w:val="24"/>
                <w:szCs w:val="24"/>
              </w:rPr>
              <w:t>50.0</w:t>
            </w:r>
          </w:p>
        </w:tc>
      </w:tr>
      <w:tr w:rsidR="00F86FA3" w:rsidRPr="00DC6059" w:rsidTr="008C694E">
        <w:trPr>
          <w:trHeight w:hRule="exact" w:val="432"/>
          <w:jc w:val="center"/>
        </w:trPr>
        <w:tc>
          <w:tcPr>
            <w:tcW w:w="3753" w:type="dxa"/>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tcPr>
          <w:p w:rsidR="002432F3" w:rsidRPr="00314880" w:rsidRDefault="002432F3" w:rsidP="00314880">
            <w:pPr>
              <w:bidi w:val="0"/>
              <w:spacing w:after="0" w:line="240" w:lineRule="auto"/>
              <w:jc w:val="both"/>
              <w:rPr>
                <w:rFonts w:asciiTheme="majorBidi" w:eastAsia="Calibri" w:hAnsiTheme="majorBidi" w:cstheme="majorBidi"/>
                <w:b/>
                <w:bCs/>
              </w:rPr>
            </w:pPr>
            <w:r w:rsidRPr="00314880">
              <w:rPr>
                <w:rFonts w:asciiTheme="majorBidi" w:eastAsia="Calibri" w:hAnsiTheme="majorBidi" w:cstheme="majorBidi"/>
                <w:b/>
                <w:bCs/>
              </w:rPr>
              <w:t>New L.S.D at 5%</w:t>
            </w:r>
          </w:p>
        </w:tc>
        <w:tc>
          <w:tcPr>
            <w:tcW w:w="763" w:type="dxa"/>
            <w:tcBorders>
              <w:top w:val="single" w:sz="24" w:space="0" w:color="000000"/>
              <w:left w:val="single" w:sz="24" w:space="0" w:color="000000"/>
              <w:bottom w:val="single" w:sz="24" w:space="0" w:color="000000"/>
              <w:right w:val="single" w:sz="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0.02</w:t>
            </w:r>
          </w:p>
        </w:tc>
        <w:tc>
          <w:tcPr>
            <w:tcW w:w="764" w:type="dxa"/>
            <w:tcBorders>
              <w:top w:val="single" w:sz="24" w:space="0" w:color="000000"/>
              <w:left w:val="single" w:sz="4" w:space="0" w:color="000000"/>
              <w:bottom w:val="single" w:sz="24" w:space="0" w:color="000000"/>
              <w:right w:val="single" w:sz="2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0.02</w:t>
            </w:r>
          </w:p>
        </w:tc>
        <w:tc>
          <w:tcPr>
            <w:tcW w:w="764" w:type="dxa"/>
            <w:tcBorders>
              <w:top w:val="single" w:sz="24" w:space="0" w:color="000000"/>
              <w:left w:val="single" w:sz="24" w:space="0" w:color="000000"/>
              <w:bottom w:val="single" w:sz="24" w:space="0" w:color="000000"/>
              <w:right w:val="single" w:sz="6"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0.4</w:t>
            </w:r>
          </w:p>
        </w:tc>
        <w:tc>
          <w:tcPr>
            <w:tcW w:w="764" w:type="dxa"/>
            <w:tcBorders>
              <w:top w:val="single" w:sz="24" w:space="0" w:color="000000"/>
              <w:left w:val="single" w:sz="6" w:space="0" w:color="000000"/>
              <w:bottom w:val="single" w:sz="24" w:space="0" w:color="000000"/>
              <w:right w:val="single" w:sz="2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0.4</w:t>
            </w:r>
          </w:p>
        </w:tc>
        <w:tc>
          <w:tcPr>
            <w:tcW w:w="764" w:type="dxa"/>
            <w:tcBorders>
              <w:top w:val="single" w:sz="24" w:space="0" w:color="000000"/>
              <w:left w:val="single" w:sz="24" w:space="0" w:color="000000"/>
              <w:bottom w:val="single" w:sz="24" w:space="0" w:color="000000"/>
              <w:right w:val="single" w:sz="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0.2</w:t>
            </w:r>
          </w:p>
        </w:tc>
        <w:tc>
          <w:tcPr>
            <w:tcW w:w="764" w:type="dxa"/>
            <w:tcBorders>
              <w:top w:val="single" w:sz="24" w:space="0" w:color="000000"/>
              <w:left w:val="single" w:sz="4" w:space="0" w:color="000000"/>
              <w:bottom w:val="single" w:sz="24" w:space="0" w:color="000000"/>
              <w:right w:val="single" w:sz="2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0.2</w:t>
            </w:r>
          </w:p>
        </w:tc>
        <w:tc>
          <w:tcPr>
            <w:tcW w:w="764" w:type="dxa"/>
            <w:tcBorders>
              <w:top w:val="single" w:sz="24" w:space="0" w:color="000000"/>
              <w:left w:val="single" w:sz="24" w:space="0" w:color="000000"/>
              <w:bottom w:val="single" w:sz="24" w:space="0" w:color="000000"/>
              <w:right w:val="single" w:sz="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0.2</w:t>
            </w:r>
          </w:p>
        </w:tc>
        <w:tc>
          <w:tcPr>
            <w:tcW w:w="764" w:type="dxa"/>
            <w:tcBorders>
              <w:top w:val="single" w:sz="24" w:space="0" w:color="000000"/>
              <w:left w:val="single" w:sz="4" w:space="0" w:color="000000"/>
              <w:bottom w:val="single" w:sz="24" w:space="0" w:color="000000"/>
              <w:right w:val="single" w:sz="2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0.2</w:t>
            </w:r>
          </w:p>
        </w:tc>
        <w:tc>
          <w:tcPr>
            <w:tcW w:w="764" w:type="dxa"/>
            <w:tcBorders>
              <w:top w:val="single" w:sz="24" w:space="0" w:color="000000"/>
              <w:left w:val="single" w:sz="24" w:space="0" w:color="000000"/>
              <w:bottom w:val="single" w:sz="24" w:space="0" w:color="000000"/>
              <w:right w:val="single" w:sz="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0.2</w:t>
            </w:r>
          </w:p>
        </w:tc>
        <w:tc>
          <w:tcPr>
            <w:tcW w:w="922" w:type="dxa"/>
            <w:tcBorders>
              <w:top w:val="single" w:sz="24" w:space="0" w:color="000000"/>
              <w:left w:val="single" w:sz="4" w:space="0" w:color="000000"/>
              <w:bottom w:val="single" w:sz="24" w:space="0" w:color="000000"/>
              <w:right w:val="single" w:sz="2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0.2</w:t>
            </w:r>
          </w:p>
        </w:tc>
        <w:tc>
          <w:tcPr>
            <w:tcW w:w="764" w:type="dxa"/>
            <w:tcBorders>
              <w:top w:val="single" w:sz="24" w:space="0" w:color="000000"/>
              <w:left w:val="single" w:sz="24" w:space="0" w:color="000000"/>
              <w:bottom w:val="single" w:sz="24" w:space="0" w:color="000000"/>
              <w:right w:val="single" w:sz="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0.015</w:t>
            </w:r>
          </w:p>
        </w:tc>
        <w:tc>
          <w:tcPr>
            <w:tcW w:w="764" w:type="dxa"/>
            <w:tcBorders>
              <w:top w:val="single" w:sz="24" w:space="0" w:color="000000"/>
              <w:left w:val="single" w:sz="4" w:space="0" w:color="000000"/>
              <w:bottom w:val="single" w:sz="24" w:space="0" w:color="000000"/>
              <w:right w:val="single" w:sz="24" w:space="0" w:color="000000"/>
            </w:tcBorders>
            <w:shd w:val="clear" w:color="000000" w:fill="FFFFFF"/>
            <w:tcMar>
              <w:left w:w="108" w:type="dxa"/>
              <w:right w:w="108" w:type="dxa"/>
            </w:tcMar>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0.016</w:t>
            </w:r>
          </w:p>
        </w:tc>
        <w:tc>
          <w:tcPr>
            <w:tcW w:w="765" w:type="dxa"/>
            <w:tcBorders>
              <w:top w:val="single" w:sz="24" w:space="0" w:color="000000"/>
              <w:left w:val="single" w:sz="4" w:space="0" w:color="000000"/>
              <w:bottom w:val="single" w:sz="24" w:space="0" w:color="000000"/>
              <w:right w:val="single" w:sz="24" w:space="0" w:color="000000"/>
            </w:tcBorders>
            <w:shd w:val="clear" w:color="000000" w:fill="FFFFFF"/>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1.1</w:t>
            </w:r>
          </w:p>
        </w:tc>
        <w:tc>
          <w:tcPr>
            <w:tcW w:w="714" w:type="dxa"/>
            <w:gridSpan w:val="2"/>
            <w:tcBorders>
              <w:top w:val="single" w:sz="24" w:space="0" w:color="000000"/>
              <w:left w:val="single" w:sz="4" w:space="0" w:color="000000"/>
              <w:bottom w:val="single" w:sz="24" w:space="0" w:color="000000"/>
              <w:right w:val="single" w:sz="24" w:space="0" w:color="000000"/>
            </w:tcBorders>
            <w:shd w:val="clear" w:color="000000" w:fill="FFFFFF"/>
            <w:vAlign w:val="center"/>
          </w:tcPr>
          <w:p w:rsidR="002432F3" w:rsidRPr="00DC6059" w:rsidRDefault="002432F3" w:rsidP="00314880">
            <w:pPr>
              <w:bidi w:val="0"/>
              <w:spacing w:after="0" w:line="240" w:lineRule="auto"/>
              <w:contextualSpacing/>
              <w:jc w:val="center"/>
              <w:rPr>
                <w:rFonts w:asciiTheme="majorBidi" w:eastAsia="Calibri" w:hAnsiTheme="majorBidi" w:cstheme="majorBidi"/>
                <w:b/>
                <w:sz w:val="24"/>
                <w:szCs w:val="24"/>
              </w:rPr>
            </w:pPr>
            <w:r w:rsidRPr="00DC6059">
              <w:rPr>
                <w:rFonts w:asciiTheme="majorBidi" w:eastAsia="Calibri" w:hAnsiTheme="majorBidi" w:cstheme="majorBidi"/>
                <w:b/>
                <w:sz w:val="24"/>
                <w:szCs w:val="24"/>
              </w:rPr>
              <w:t>1.1</w:t>
            </w:r>
          </w:p>
        </w:tc>
      </w:tr>
    </w:tbl>
    <w:p w:rsidR="002432F3" w:rsidRPr="00DC6059" w:rsidRDefault="002432F3" w:rsidP="002432F3">
      <w:pPr>
        <w:bidi w:val="0"/>
        <w:rPr>
          <w:rFonts w:asciiTheme="majorBidi" w:hAnsiTheme="majorBidi" w:cstheme="majorBidi"/>
          <w:sz w:val="24"/>
          <w:szCs w:val="24"/>
          <w:lang w:bidi="ar-EG"/>
        </w:rPr>
      </w:pPr>
    </w:p>
    <w:p w:rsidR="002432F3" w:rsidRPr="00DC6059" w:rsidRDefault="002432F3" w:rsidP="002432F3">
      <w:pPr>
        <w:bidi w:val="0"/>
        <w:rPr>
          <w:rFonts w:asciiTheme="majorBidi" w:hAnsiTheme="majorBidi" w:cstheme="majorBidi"/>
          <w:sz w:val="24"/>
          <w:szCs w:val="24"/>
          <w:lang w:bidi="ar-EG"/>
        </w:rPr>
      </w:pPr>
    </w:p>
    <w:p w:rsidR="002432F3" w:rsidRPr="0003523C" w:rsidRDefault="002432F3" w:rsidP="002432F3">
      <w:pPr>
        <w:bidi w:val="0"/>
        <w:jc w:val="both"/>
        <w:rPr>
          <w:rFonts w:asciiTheme="majorBidi" w:hAnsiTheme="majorBidi" w:cstheme="majorBidi"/>
          <w:sz w:val="24"/>
          <w:szCs w:val="24"/>
        </w:rPr>
        <w:sectPr w:rsidR="002432F3" w:rsidRPr="0003523C" w:rsidSect="002432F3">
          <w:pgSz w:w="16838" w:h="11906" w:orient="landscape"/>
          <w:pgMar w:top="1797" w:right="1440" w:bottom="1797" w:left="1440" w:header="709" w:footer="709" w:gutter="0"/>
          <w:cols w:space="708"/>
          <w:bidi/>
          <w:rtlGutter/>
          <w:docGrid w:linePitch="360"/>
        </w:sectPr>
      </w:pPr>
    </w:p>
    <w:p w:rsidR="00C44FF5" w:rsidRPr="005E1EA0" w:rsidRDefault="005E1EA0" w:rsidP="005E1EA0">
      <w:pPr>
        <w:autoSpaceDE w:val="0"/>
        <w:autoSpaceDN w:val="0"/>
        <w:bidi w:val="0"/>
        <w:adjustRightInd w:val="0"/>
        <w:spacing w:before="120"/>
        <w:ind w:left="709" w:right="-154" w:hanging="709"/>
        <w:jc w:val="center"/>
        <w:rPr>
          <w:rFonts w:asciiTheme="majorBidi" w:hAnsiTheme="majorBidi" w:cstheme="majorBidi"/>
          <w:b/>
          <w:bCs/>
          <w:sz w:val="28"/>
          <w:szCs w:val="28"/>
        </w:rPr>
      </w:pPr>
      <w:r w:rsidRPr="005E1EA0">
        <w:rPr>
          <w:rStyle w:val="algo-summary"/>
          <w:rFonts w:asciiTheme="majorBidi" w:hAnsiTheme="majorBidi" w:cstheme="majorBidi"/>
          <w:b/>
          <w:bCs/>
          <w:sz w:val="28"/>
          <w:szCs w:val="28"/>
        </w:rPr>
        <w:lastRenderedPageBreak/>
        <w:t>REFERENCE</w:t>
      </w:r>
      <w:r>
        <w:rPr>
          <w:rStyle w:val="algo-summary"/>
          <w:rFonts w:asciiTheme="majorBidi" w:hAnsiTheme="majorBidi" w:cstheme="majorBidi"/>
          <w:b/>
          <w:bCs/>
          <w:sz w:val="28"/>
          <w:szCs w:val="28"/>
        </w:rPr>
        <w:t>S</w:t>
      </w:r>
    </w:p>
    <w:p w:rsidR="00C44FF5" w:rsidRPr="005E1EA0" w:rsidRDefault="00C44FF5" w:rsidP="005E1EA0">
      <w:pPr>
        <w:autoSpaceDE w:val="0"/>
        <w:autoSpaceDN w:val="0"/>
        <w:bidi w:val="0"/>
        <w:adjustRightInd w:val="0"/>
        <w:spacing w:before="120" w:after="120" w:line="280" w:lineRule="atLeast"/>
        <w:ind w:left="720" w:right="-158" w:hanging="720"/>
        <w:jc w:val="both"/>
        <w:rPr>
          <w:rFonts w:asciiTheme="majorBidi" w:hAnsiTheme="majorBidi" w:cstheme="majorBidi"/>
          <w:sz w:val="28"/>
          <w:szCs w:val="28"/>
        </w:rPr>
      </w:pPr>
      <w:proofErr w:type="spellStart"/>
      <w:r w:rsidRPr="005E1EA0">
        <w:rPr>
          <w:rFonts w:asciiTheme="majorBidi" w:hAnsiTheme="majorBidi" w:cstheme="majorBidi"/>
          <w:b/>
          <w:bCs/>
          <w:sz w:val="28"/>
          <w:szCs w:val="28"/>
        </w:rPr>
        <w:t>Abd</w:t>
      </w:r>
      <w:proofErr w:type="spellEnd"/>
      <w:r w:rsidRPr="005E1EA0">
        <w:rPr>
          <w:rFonts w:asciiTheme="majorBidi" w:hAnsiTheme="majorBidi" w:cstheme="majorBidi"/>
          <w:b/>
          <w:bCs/>
          <w:sz w:val="28"/>
          <w:szCs w:val="28"/>
        </w:rPr>
        <w:t xml:space="preserve"> El-</w:t>
      </w:r>
      <w:proofErr w:type="spellStart"/>
      <w:r w:rsidRPr="005E1EA0">
        <w:rPr>
          <w:rFonts w:asciiTheme="majorBidi" w:hAnsiTheme="majorBidi" w:cstheme="majorBidi"/>
          <w:b/>
          <w:bCs/>
          <w:sz w:val="28"/>
          <w:szCs w:val="28"/>
        </w:rPr>
        <w:t>Rahman</w:t>
      </w:r>
      <w:proofErr w:type="spellEnd"/>
      <w:r w:rsidRPr="005E1EA0">
        <w:rPr>
          <w:rFonts w:asciiTheme="majorBidi" w:hAnsiTheme="majorBidi" w:cstheme="majorBidi"/>
          <w:b/>
          <w:bCs/>
          <w:sz w:val="28"/>
          <w:szCs w:val="28"/>
        </w:rPr>
        <w:t xml:space="preserve">, M. M. A. </w:t>
      </w:r>
      <w:r w:rsidRPr="005E1EA0">
        <w:rPr>
          <w:rFonts w:asciiTheme="majorBidi" w:hAnsiTheme="majorBidi" w:cstheme="majorBidi"/>
          <w:sz w:val="28"/>
          <w:szCs w:val="28"/>
        </w:rPr>
        <w:t>(</w:t>
      </w:r>
      <w:r w:rsidRPr="005E1EA0">
        <w:rPr>
          <w:rFonts w:asciiTheme="majorBidi" w:hAnsiTheme="majorBidi" w:cstheme="majorBidi"/>
          <w:b/>
          <w:bCs/>
          <w:sz w:val="28"/>
          <w:szCs w:val="28"/>
        </w:rPr>
        <w:t>2015</w:t>
      </w:r>
      <w:r w:rsidRPr="005E1EA0">
        <w:rPr>
          <w:rFonts w:asciiTheme="majorBidi" w:hAnsiTheme="majorBidi" w:cstheme="majorBidi"/>
          <w:sz w:val="28"/>
          <w:szCs w:val="28"/>
        </w:rPr>
        <w:t>): Yield and fruit quality of Washington Navel oranges as influenced by foliar application of Fenugreek and rocket sprouts World Rural Observations 7(2): 99-104.</w:t>
      </w:r>
    </w:p>
    <w:p w:rsidR="00C44FF5" w:rsidRPr="005E1EA0" w:rsidRDefault="00C44FF5" w:rsidP="005E1EA0">
      <w:pPr>
        <w:autoSpaceDE w:val="0"/>
        <w:autoSpaceDN w:val="0"/>
        <w:bidi w:val="0"/>
        <w:adjustRightInd w:val="0"/>
        <w:spacing w:before="120" w:after="120" w:line="280" w:lineRule="atLeast"/>
        <w:ind w:left="720" w:right="-158" w:hanging="720"/>
        <w:jc w:val="both"/>
        <w:rPr>
          <w:rFonts w:asciiTheme="majorBidi" w:hAnsiTheme="majorBidi" w:cstheme="majorBidi"/>
          <w:sz w:val="28"/>
          <w:szCs w:val="28"/>
        </w:rPr>
      </w:pPr>
      <w:proofErr w:type="spellStart"/>
      <w:r w:rsidRPr="005E1EA0">
        <w:rPr>
          <w:rFonts w:asciiTheme="majorBidi" w:hAnsiTheme="majorBidi" w:cstheme="majorBidi"/>
          <w:b/>
          <w:bCs/>
          <w:sz w:val="28"/>
          <w:szCs w:val="28"/>
        </w:rPr>
        <w:t>Abd</w:t>
      </w:r>
      <w:proofErr w:type="spellEnd"/>
      <w:r w:rsidRPr="005E1EA0">
        <w:rPr>
          <w:rFonts w:asciiTheme="majorBidi" w:hAnsiTheme="majorBidi" w:cstheme="majorBidi"/>
          <w:b/>
          <w:bCs/>
          <w:sz w:val="28"/>
          <w:szCs w:val="28"/>
        </w:rPr>
        <w:t xml:space="preserve"> El-</w:t>
      </w:r>
      <w:proofErr w:type="spellStart"/>
      <w:r w:rsidRPr="005E1EA0">
        <w:rPr>
          <w:rFonts w:asciiTheme="majorBidi" w:hAnsiTheme="majorBidi" w:cstheme="majorBidi"/>
          <w:b/>
          <w:bCs/>
          <w:sz w:val="28"/>
          <w:szCs w:val="28"/>
        </w:rPr>
        <w:t>Rahman</w:t>
      </w:r>
      <w:proofErr w:type="spellEnd"/>
      <w:r w:rsidRPr="005E1EA0">
        <w:rPr>
          <w:rFonts w:asciiTheme="majorBidi" w:hAnsiTheme="majorBidi" w:cstheme="majorBidi"/>
          <w:b/>
          <w:bCs/>
          <w:sz w:val="28"/>
          <w:szCs w:val="28"/>
        </w:rPr>
        <w:t xml:space="preserve">, M. M. A. and El- </w:t>
      </w:r>
      <w:proofErr w:type="spellStart"/>
      <w:r w:rsidRPr="005E1EA0">
        <w:rPr>
          <w:rFonts w:asciiTheme="majorBidi" w:hAnsiTheme="majorBidi" w:cstheme="majorBidi"/>
          <w:b/>
          <w:bCs/>
          <w:sz w:val="28"/>
          <w:szCs w:val="28"/>
        </w:rPr>
        <w:t>Masry</w:t>
      </w:r>
      <w:proofErr w:type="spellEnd"/>
      <w:r w:rsidRPr="005E1EA0">
        <w:rPr>
          <w:rFonts w:asciiTheme="majorBidi" w:hAnsiTheme="majorBidi" w:cstheme="majorBidi"/>
          <w:b/>
          <w:bCs/>
          <w:sz w:val="28"/>
          <w:szCs w:val="28"/>
        </w:rPr>
        <w:t xml:space="preserve"> S.M.A.</w:t>
      </w:r>
      <w:r w:rsidRPr="005E1EA0">
        <w:rPr>
          <w:rFonts w:asciiTheme="majorBidi" w:hAnsiTheme="majorBidi" w:cstheme="majorBidi"/>
          <w:sz w:val="28"/>
          <w:szCs w:val="28"/>
        </w:rPr>
        <w:t xml:space="preserve"> (</w:t>
      </w:r>
      <w:r w:rsidRPr="005E1EA0">
        <w:rPr>
          <w:rFonts w:asciiTheme="majorBidi" w:hAnsiTheme="majorBidi" w:cstheme="majorBidi"/>
          <w:b/>
          <w:bCs/>
          <w:sz w:val="28"/>
          <w:szCs w:val="28"/>
        </w:rPr>
        <w:t>2012</w:t>
      </w:r>
      <w:r w:rsidR="006D6619" w:rsidRPr="005E1EA0">
        <w:rPr>
          <w:rFonts w:asciiTheme="majorBidi" w:hAnsiTheme="majorBidi" w:cstheme="majorBidi"/>
          <w:sz w:val="28"/>
          <w:szCs w:val="28"/>
        </w:rPr>
        <w:t>) Response</w:t>
      </w:r>
      <w:r w:rsidRPr="005E1EA0">
        <w:rPr>
          <w:rFonts w:asciiTheme="majorBidi" w:hAnsiTheme="majorBidi" w:cstheme="majorBidi"/>
          <w:sz w:val="28"/>
          <w:szCs w:val="28"/>
        </w:rPr>
        <w:t xml:space="preserve"> of Valencia orange trees to foliar application of some vitamins, salicylic acid and turmeric extract. </w:t>
      </w:r>
      <w:proofErr w:type="spellStart"/>
      <w:r w:rsidRPr="005E1EA0">
        <w:rPr>
          <w:rFonts w:asciiTheme="majorBidi" w:hAnsiTheme="majorBidi" w:cstheme="majorBidi"/>
          <w:sz w:val="28"/>
          <w:szCs w:val="28"/>
        </w:rPr>
        <w:t>Minia</w:t>
      </w:r>
      <w:proofErr w:type="spellEnd"/>
      <w:r w:rsidRPr="005E1EA0">
        <w:rPr>
          <w:rFonts w:asciiTheme="majorBidi" w:hAnsiTheme="majorBidi" w:cstheme="majorBidi"/>
          <w:sz w:val="28"/>
          <w:szCs w:val="28"/>
        </w:rPr>
        <w:t xml:space="preserve"> J. of Agric. Res. and </w:t>
      </w:r>
      <w:r w:rsidR="006D6619" w:rsidRPr="005E1EA0">
        <w:rPr>
          <w:rFonts w:asciiTheme="majorBidi" w:hAnsiTheme="majorBidi" w:cstheme="majorBidi"/>
          <w:sz w:val="28"/>
          <w:szCs w:val="28"/>
        </w:rPr>
        <w:t>develop.</w:t>
      </w:r>
      <w:r w:rsidRPr="005E1EA0">
        <w:rPr>
          <w:rFonts w:asciiTheme="majorBidi" w:hAnsiTheme="majorBidi" w:cstheme="majorBidi"/>
          <w:sz w:val="28"/>
          <w:szCs w:val="28"/>
        </w:rPr>
        <w:t xml:space="preserve"> </w:t>
      </w:r>
      <w:r w:rsidR="006D6619" w:rsidRPr="005E1EA0">
        <w:rPr>
          <w:rFonts w:asciiTheme="majorBidi" w:hAnsiTheme="majorBidi" w:cstheme="majorBidi"/>
          <w:sz w:val="28"/>
          <w:szCs w:val="28"/>
        </w:rPr>
        <w:t>(32</w:t>
      </w:r>
      <w:r w:rsidRPr="005E1EA0">
        <w:rPr>
          <w:rFonts w:asciiTheme="majorBidi" w:hAnsiTheme="majorBidi" w:cstheme="majorBidi"/>
          <w:sz w:val="28"/>
          <w:szCs w:val="28"/>
        </w:rPr>
        <w:t>) 5:851-867.</w:t>
      </w:r>
    </w:p>
    <w:p w:rsidR="00C44FF5" w:rsidRPr="005E1EA0" w:rsidRDefault="00C44FF5" w:rsidP="005E1EA0">
      <w:pPr>
        <w:autoSpaceDE w:val="0"/>
        <w:autoSpaceDN w:val="0"/>
        <w:bidi w:val="0"/>
        <w:adjustRightInd w:val="0"/>
        <w:spacing w:before="120" w:after="120" w:line="280" w:lineRule="atLeast"/>
        <w:ind w:left="720" w:right="-158" w:hanging="720"/>
        <w:jc w:val="both"/>
        <w:rPr>
          <w:rFonts w:asciiTheme="majorBidi" w:hAnsiTheme="majorBidi" w:cstheme="majorBidi"/>
          <w:sz w:val="28"/>
          <w:szCs w:val="28"/>
        </w:rPr>
      </w:pPr>
      <w:r w:rsidRPr="005E1EA0">
        <w:rPr>
          <w:rFonts w:asciiTheme="majorBidi" w:hAnsiTheme="majorBidi" w:cstheme="majorBidi"/>
          <w:b/>
          <w:bCs/>
          <w:sz w:val="28"/>
          <w:szCs w:val="28"/>
        </w:rPr>
        <w:t>Ahmed, A. M. A. (2015):</w:t>
      </w:r>
      <w:r w:rsidRPr="005E1EA0">
        <w:rPr>
          <w:rFonts w:asciiTheme="majorBidi" w:hAnsiTheme="majorBidi" w:cstheme="majorBidi"/>
          <w:sz w:val="28"/>
          <w:szCs w:val="28"/>
        </w:rPr>
        <w:t xml:space="preserve"> Effect of spraying Fenugreek seed sprout extract and some nutrients on fruiting of </w:t>
      </w:r>
      <w:proofErr w:type="spellStart"/>
      <w:r w:rsidRPr="005E1EA0">
        <w:rPr>
          <w:rFonts w:asciiTheme="majorBidi" w:hAnsiTheme="majorBidi" w:cstheme="majorBidi"/>
          <w:sz w:val="28"/>
          <w:szCs w:val="28"/>
        </w:rPr>
        <w:t>Keitte</w:t>
      </w:r>
      <w:proofErr w:type="spellEnd"/>
      <w:r w:rsidRPr="005E1EA0">
        <w:rPr>
          <w:rFonts w:asciiTheme="majorBidi" w:hAnsiTheme="majorBidi" w:cstheme="majorBidi"/>
          <w:sz w:val="28"/>
          <w:szCs w:val="28"/>
        </w:rPr>
        <w:t xml:space="preserve"> mango trees grown under Aswan region conditions. Alex. J. Agric. Res. 60(2): 33-40.</w:t>
      </w:r>
    </w:p>
    <w:p w:rsidR="00C44FF5" w:rsidRPr="005E1EA0" w:rsidRDefault="00C44FF5" w:rsidP="005E1EA0">
      <w:pPr>
        <w:autoSpaceDE w:val="0"/>
        <w:autoSpaceDN w:val="0"/>
        <w:bidi w:val="0"/>
        <w:adjustRightInd w:val="0"/>
        <w:spacing w:before="120" w:after="120" w:line="280" w:lineRule="atLeast"/>
        <w:ind w:left="720" w:right="-158" w:hanging="720"/>
        <w:jc w:val="both"/>
        <w:rPr>
          <w:rFonts w:asciiTheme="majorBidi" w:hAnsiTheme="majorBidi" w:cstheme="majorBidi"/>
          <w:sz w:val="28"/>
          <w:szCs w:val="28"/>
        </w:rPr>
      </w:pPr>
      <w:r w:rsidRPr="005E1EA0">
        <w:rPr>
          <w:rFonts w:asciiTheme="majorBidi" w:hAnsiTheme="majorBidi" w:cstheme="majorBidi"/>
          <w:b/>
          <w:bCs/>
          <w:sz w:val="28"/>
          <w:szCs w:val="28"/>
        </w:rPr>
        <w:t>Ahmed, E. F.S. (2016):</w:t>
      </w:r>
      <w:r w:rsidRPr="005E1EA0">
        <w:rPr>
          <w:rFonts w:asciiTheme="majorBidi" w:hAnsiTheme="majorBidi" w:cstheme="majorBidi"/>
          <w:sz w:val="28"/>
          <w:szCs w:val="28"/>
        </w:rPr>
        <w:t xml:space="preserve"> Impact of spraying </w:t>
      </w:r>
      <w:proofErr w:type="spellStart"/>
      <w:r w:rsidRPr="005E1EA0">
        <w:rPr>
          <w:rFonts w:asciiTheme="majorBidi" w:hAnsiTheme="majorBidi" w:cstheme="majorBidi"/>
          <w:sz w:val="28"/>
          <w:szCs w:val="28"/>
        </w:rPr>
        <w:t>Moringa</w:t>
      </w:r>
      <w:proofErr w:type="spellEnd"/>
      <w:r w:rsidRPr="005E1EA0">
        <w:rPr>
          <w:rFonts w:asciiTheme="majorBidi" w:hAnsiTheme="majorBidi" w:cstheme="majorBidi"/>
          <w:sz w:val="28"/>
          <w:szCs w:val="28"/>
        </w:rPr>
        <w:t xml:space="preserve"> </w:t>
      </w:r>
      <w:r w:rsidR="006D6619" w:rsidRPr="005E1EA0">
        <w:rPr>
          <w:rFonts w:asciiTheme="majorBidi" w:hAnsiTheme="majorBidi" w:cstheme="majorBidi"/>
          <w:sz w:val="28"/>
          <w:szCs w:val="28"/>
        </w:rPr>
        <w:t>oil and</w:t>
      </w:r>
      <w:r w:rsidRPr="005E1EA0">
        <w:rPr>
          <w:rFonts w:asciiTheme="majorBidi" w:hAnsiTheme="majorBidi" w:cstheme="majorBidi"/>
          <w:sz w:val="28"/>
          <w:szCs w:val="28"/>
        </w:rPr>
        <w:t xml:space="preserve"> Turmeric extract on fruiting of </w:t>
      </w:r>
      <w:proofErr w:type="spellStart"/>
      <w:r w:rsidRPr="005E1EA0">
        <w:rPr>
          <w:rFonts w:asciiTheme="majorBidi" w:hAnsiTheme="majorBidi" w:cstheme="majorBidi"/>
          <w:sz w:val="28"/>
          <w:szCs w:val="28"/>
        </w:rPr>
        <w:t>Barhee</w:t>
      </w:r>
      <w:proofErr w:type="spellEnd"/>
      <w:r w:rsidRPr="005E1EA0">
        <w:rPr>
          <w:rFonts w:asciiTheme="majorBidi" w:hAnsiTheme="majorBidi" w:cstheme="majorBidi"/>
          <w:sz w:val="28"/>
          <w:szCs w:val="28"/>
        </w:rPr>
        <w:t xml:space="preserve"> date palms J. Biol. Chem. Environ. Sci. 11(3): 359-365.</w:t>
      </w:r>
    </w:p>
    <w:p w:rsidR="00C44FF5" w:rsidRPr="005E1EA0" w:rsidRDefault="00C44FF5" w:rsidP="005E1EA0">
      <w:pPr>
        <w:autoSpaceDE w:val="0"/>
        <w:autoSpaceDN w:val="0"/>
        <w:bidi w:val="0"/>
        <w:adjustRightInd w:val="0"/>
        <w:spacing w:before="120" w:after="120" w:line="280" w:lineRule="atLeast"/>
        <w:ind w:left="720" w:right="-158" w:hanging="720"/>
        <w:jc w:val="both"/>
        <w:rPr>
          <w:rFonts w:asciiTheme="majorBidi" w:hAnsiTheme="majorBidi" w:cstheme="majorBidi"/>
          <w:b/>
          <w:bCs/>
          <w:sz w:val="28"/>
          <w:szCs w:val="28"/>
        </w:rPr>
      </w:pPr>
      <w:r w:rsidRPr="005E1EA0">
        <w:rPr>
          <w:rFonts w:asciiTheme="majorBidi" w:hAnsiTheme="majorBidi" w:cstheme="majorBidi"/>
          <w:b/>
          <w:bCs/>
          <w:sz w:val="28"/>
          <w:szCs w:val="28"/>
        </w:rPr>
        <w:t xml:space="preserve">Ahmed, F. F. and E. Y. </w:t>
      </w:r>
      <w:proofErr w:type="spellStart"/>
      <w:r w:rsidRPr="005E1EA0">
        <w:rPr>
          <w:rFonts w:asciiTheme="majorBidi" w:hAnsiTheme="majorBidi" w:cstheme="majorBidi"/>
          <w:b/>
          <w:bCs/>
          <w:sz w:val="28"/>
          <w:szCs w:val="28"/>
        </w:rPr>
        <w:t>Habasy</w:t>
      </w:r>
      <w:proofErr w:type="spellEnd"/>
      <w:r w:rsidRPr="005E1EA0">
        <w:rPr>
          <w:rFonts w:asciiTheme="majorBidi" w:hAnsiTheme="majorBidi" w:cstheme="majorBidi"/>
          <w:b/>
          <w:bCs/>
          <w:sz w:val="28"/>
          <w:szCs w:val="28"/>
        </w:rPr>
        <w:t xml:space="preserve">- </w:t>
      </w:r>
      <w:proofErr w:type="spellStart"/>
      <w:r w:rsidRPr="005E1EA0">
        <w:rPr>
          <w:rFonts w:asciiTheme="majorBidi" w:hAnsiTheme="majorBidi" w:cstheme="majorBidi"/>
          <w:b/>
          <w:bCs/>
          <w:sz w:val="28"/>
          <w:szCs w:val="28"/>
        </w:rPr>
        <w:t>Randa</w:t>
      </w:r>
      <w:proofErr w:type="spellEnd"/>
      <w:r w:rsidRPr="005E1EA0">
        <w:rPr>
          <w:rFonts w:asciiTheme="majorBidi" w:hAnsiTheme="majorBidi" w:cstheme="majorBidi"/>
          <w:b/>
          <w:bCs/>
          <w:sz w:val="28"/>
          <w:szCs w:val="28"/>
        </w:rPr>
        <w:t xml:space="preserve">, (2014): </w:t>
      </w:r>
      <w:r w:rsidRPr="005E1EA0">
        <w:rPr>
          <w:rFonts w:asciiTheme="majorBidi" w:hAnsiTheme="majorBidi" w:cstheme="majorBidi"/>
          <w:sz w:val="28"/>
          <w:szCs w:val="28"/>
        </w:rPr>
        <w:t xml:space="preserve">productive performance of </w:t>
      </w:r>
      <w:proofErr w:type="spellStart"/>
      <w:proofErr w:type="gramStart"/>
      <w:r w:rsidRPr="005E1EA0">
        <w:rPr>
          <w:rFonts w:asciiTheme="majorBidi" w:hAnsiTheme="majorBidi" w:cstheme="majorBidi"/>
          <w:sz w:val="28"/>
          <w:szCs w:val="28"/>
        </w:rPr>
        <w:t>washington</w:t>
      </w:r>
      <w:proofErr w:type="spellEnd"/>
      <w:proofErr w:type="gramEnd"/>
      <w:r w:rsidRPr="005E1EA0">
        <w:rPr>
          <w:rFonts w:asciiTheme="majorBidi" w:hAnsiTheme="majorBidi" w:cstheme="majorBidi"/>
          <w:sz w:val="28"/>
          <w:szCs w:val="28"/>
        </w:rPr>
        <w:t xml:space="preserve"> navel orange trees in relation to foliar application of barley seed sprout and royal jelly. </w:t>
      </w:r>
      <w:proofErr w:type="gramStart"/>
      <w:r w:rsidRPr="005E1EA0">
        <w:rPr>
          <w:rFonts w:asciiTheme="majorBidi" w:hAnsiTheme="majorBidi" w:cstheme="majorBidi"/>
          <w:sz w:val="28"/>
          <w:szCs w:val="28"/>
        </w:rPr>
        <w:t>World Rural Observation.</w:t>
      </w:r>
      <w:proofErr w:type="gramEnd"/>
      <w:r w:rsidRPr="005E1EA0">
        <w:rPr>
          <w:rFonts w:asciiTheme="majorBidi" w:hAnsiTheme="majorBidi" w:cstheme="majorBidi"/>
          <w:sz w:val="28"/>
          <w:szCs w:val="28"/>
        </w:rPr>
        <w:t xml:space="preserve"> 6(4): 109-114.</w:t>
      </w:r>
    </w:p>
    <w:p w:rsidR="00C44FF5" w:rsidRPr="005E1EA0" w:rsidRDefault="00C44FF5" w:rsidP="005E1EA0">
      <w:pPr>
        <w:autoSpaceDE w:val="0"/>
        <w:autoSpaceDN w:val="0"/>
        <w:bidi w:val="0"/>
        <w:adjustRightInd w:val="0"/>
        <w:spacing w:before="120" w:after="120" w:line="280" w:lineRule="atLeast"/>
        <w:ind w:left="720" w:right="-158" w:hanging="720"/>
        <w:jc w:val="both"/>
        <w:rPr>
          <w:rFonts w:asciiTheme="majorBidi" w:hAnsiTheme="majorBidi" w:cstheme="majorBidi"/>
          <w:sz w:val="28"/>
          <w:szCs w:val="28"/>
        </w:rPr>
      </w:pPr>
      <w:r w:rsidRPr="005E1EA0">
        <w:rPr>
          <w:rFonts w:asciiTheme="majorBidi" w:hAnsiTheme="majorBidi" w:cstheme="majorBidi"/>
          <w:b/>
          <w:bCs/>
          <w:sz w:val="28"/>
          <w:szCs w:val="28"/>
        </w:rPr>
        <w:t xml:space="preserve">Ahmed, F. F. and </w:t>
      </w:r>
      <w:proofErr w:type="spellStart"/>
      <w:r w:rsidRPr="005E1EA0">
        <w:rPr>
          <w:rFonts w:asciiTheme="majorBidi" w:hAnsiTheme="majorBidi" w:cstheme="majorBidi"/>
          <w:b/>
          <w:bCs/>
          <w:sz w:val="28"/>
          <w:szCs w:val="28"/>
        </w:rPr>
        <w:t>Morsy</w:t>
      </w:r>
      <w:proofErr w:type="spellEnd"/>
      <w:r w:rsidRPr="005E1EA0">
        <w:rPr>
          <w:rFonts w:asciiTheme="majorBidi" w:hAnsiTheme="majorBidi" w:cstheme="majorBidi"/>
          <w:b/>
          <w:bCs/>
          <w:sz w:val="28"/>
          <w:szCs w:val="28"/>
        </w:rPr>
        <w:t xml:space="preserve">, M. H. (1999): </w:t>
      </w:r>
      <w:r w:rsidRPr="005E1EA0">
        <w:rPr>
          <w:rFonts w:asciiTheme="majorBidi" w:hAnsiTheme="majorBidi" w:cstheme="majorBidi"/>
          <w:sz w:val="28"/>
          <w:szCs w:val="28"/>
        </w:rPr>
        <w:t xml:space="preserve">A new method for measuring leaf area in different fruit crops. </w:t>
      </w:r>
      <w:proofErr w:type="spellStart"/>
      <w:proofErr w:type="gramStart"/>
      <w:r w:rsidRPr="005E1EA0">
        <w:rPr>
          <w:rFonts w:asciiTheme="majorBidi" w:hAnsiTheme="majorBidi" w:cstheme="majorBidi"/>
          <w:sz w:val="28"/>
          <w:szCs w:val="28"/>
        </w:rPr>
        <w:t>MiniaofAgric</w:t>
      </w:r>
      <w:proofErr w:type="spellEnd"/>
      <w:r w:rsidRPr="005E1EA0">
        <w:rPr>
          <w:rFonts w:asciiTheme="majorBidi" w:hAnsiTheme="majorBidi" w:cstheme="majorBidi"/>
          <w:sz w:val="28"/>
          <w:szCs w:val="28"/>
        </w:rPr>
        <w:t>.</w:t>
      </w:r>
      <w:proofErr w:type="gramEnd"/>
      <w:r w:rsidRPr="005E1EA0">
        <w:rPr>
          <w:rFonts w:asciiTheme="majorBidi" w:hAnsiTheme="majorBidi" w:cstheme="majorBidi"/>
          <w:sz w:val="28"/>
          <w:szCs w:val="28"/>
        </w:rPr>
        <w:t xml:space="preserve"> Res. &amp; Develop. </w:t>
      </w:r>
      <w:proofErr w:type="gramStart"/>
      <w:r w:rsidRPr="005E1EA0">
        <w:rPr>
          <w:rFonts w:asciiTheme="majorBidi" w:hAnsiTheme="majorBidi" w:cstheme="majorBidi"/>
          <w:sz w:val="28"/>
          <w:szCs w:val="28"/>
        </w:rPr>
        <w:t>Vol. (19) pp. 97-105.</w:t>
      </w:r>
      <w:proofErr w:type="gramEnd"/>
    </w:p>
    <w:p w:rsidR="00C44FF5" w:rsidRPr="005E1EA0" w:rsidRDefault="00C44FF5" w:rsidP="005E1EA0">
      <w:pPr>
        <w:autoSpaceDE w:val="0"/>
        <w:autoSpaceDN w:val="0"/>
        <w:bidi w:val="0"/>
        <w:adjustRightInd w:val="0"/>
        <w:spacing w:before="120" w:after="120" w:line="280" w:lineRule="atLeast"/>
        <w:ind w:left="720" w:right="-158" w:hanging="720"/>
        <w:jc w:val="both"/>
        <w:rPr>
          <w:rFonts w:asciiTheme="majorBidi" w:hAnsiTheme="majorBidi" w:cstheme="majorBidi"/>
          <w:sz w:val="28"/>
          <w:szCs w:val="28"/>
        </w:rPr>
      </w:pPr>
      <w:r w:rsidRPr="005E1EA0">
        <w:rPr>
          <w:rFonts w:asciiTheme="majorBidi" w:hAnsiTheme="majorBidi" w:cstheme="majorBidi"/>
          <w:b/>
          <w:bCs/>
          <w:sz w:val="28"/>
          <w:szCs w:val="28"/>
        </w:rPr>
        <w:t>Ahmed, F. F. and R. M. Gad El-Kareem, (2014</w:t>
      </w:r>
      <w:r w:rsidRPr="005E1EA0">
        <w:rPr>
          <w:rFonts w:asciiTheme="majorBidi" w:hAnsiTheme="majorBidi" w:cstheme="majorBidi"/>
          <w:sz w:val="28"/>
          <w:szCs w:val="28"/>
        </w:rPr>
        <w:t>): Effect of spraying wheat seed sprout and some nutrients on fruiting of Wonderful pomegranate trees, World Rural Observation. 6(4): 115-125.</w:t>
      </w:r>
    </w:p>
    <w:p w:rsidR="00C44FF5" w:rsidRPr="005E1EA0" w:rsidRDefault="00C44FF5" w:rsidP="005E1EA0">
      <w:pPr>
        <w:autoSpaceDE w:val="0"/>
        <w:autoSpaceDN w:val="0"/>
        <w:bidi w:val="0"/>
        <w:adjustRightInd w:val="0"/>
        <w:spacing w:before="120" w:after="120" w:line="280" w:lineRule="atLeast"/>
        <w:ind w:left="720" w:right="-158" w:hanging="720"/>
        <w:jc w:val="both"/>
        <w:rPr>
          <w:rFonts w:asciiTheme="majorBidi" w:hAnsiTheme="majorBidi" w:cstheme="majorBidi"/>
          <w:sz w:val="28"/>
          <w:szCs w:val="28"/>
        </w:rPr>
      </w:pPr>
      <w:r w:rsidRPr="005E1EA0">
        <w:rPr>
          <w:rFonts w:asciiTheme="majorBidi" w:hAnsiTheme="majorBidi" w:cstheme="majorBidi"/>
          <w:b/>
          <w:bCs/>
          <w:sz w:val="28"/>
          <w:szCs w:val="28"/>
        </w:rPr>
        <w:t xml:space="preserve">Ahmed, F. F., A. H. M. </w:t>
      </w:r>
      <w:proofErr w:type="spellStart"/>
      <w:r w:rsidRPr="005E1EA0">
        <w:rPr>
          <w:rFonts w:asciiTheme="majorBidi" w:hAnsiTheme="majorBidi" w:cstheme="majorBidi"/>
          <w:b/>
          <w:bCs/>
          <w:sz w:val="28"/>
          <w:szCs w:val="28"/>
        </w:rPr>
        <w:t>Abdelaal</w:t>
      </w:r>
      <w:proofErr w:type="spellEnd"/>
      <w:r w:rsidRPr="005E1EA0">
        <w:rPr>
          <w:rFonts w:asciiTheme="majorBidi" w:hAnsiTheme="majorBidi" w:cstheme="majorBidi"/>
          <w:b/>
          <w:bCs/>
          <w:sz w:val="28"/>
          <w:szCs w:val="28"/>
        </w:rPr>
        <w:t>, S. M. A. El-</w:t>
      </w:r>
      <w:proofErr w:type="spellStart"/>
      <w:r w:rsidRPr="005E1EA0">
        <w:rPr>
          <w:rFonts w:asciiTheme="majorBidi" w:hAnsiTheme="majorBidi" w:cstheme="majorBidi"/>
          <w:b/>
          <w:bCs/>
          <w:sz w:val="28"/>
          <w:szCs w:val="28"/>
        </w:rPr>
        <w:t>Morsy</w:t>
      </w:r>
      <w:proofErr w:type="spellEnd"/>
      <w:proofErr w:type="gramStart"/>
      <w:r w:rsidRPr="005E1EA0">
        <w:rPr>
          <w:rFonts w:asciiTheme="majorBidi" w:hAnsiTheme="majorBidi" w:cstheme="majorBidi"/>
          <w:b/>
          <w:bCs/>
          <w:sz w:val="28"/>
          <w:szCs w:val="28"/>
        </w:rPr>
        <w:t>,.</w:t>
      </w:r>
      <w:proofErr w:type="gramEnd"/>
      <w:r w:rsidRPr="005E1EA0">
        <w:rPr>
          <w:rFonts w:asciiTheme="majorBidi" w:hAnsiTheme="majorBidi" w:cstheme="majorBidi"/>
          <w:b/>
          <w:bCs/>
          <w:sz w:val="28"/>
          <w:szCs w:val="28"/>
        </w:rPr>
        <w:t xml:space="preserve"> </w:t>
      </w:r>
      <w:proofErr w:type="gramStart"/>
      <w:r w:rsidRPr="005E1EA0">
        <w:rPr>
          <w:rFonts w:asciiTheme="majorBidi" w:hAnsiTheme="majorBidi" w:cstheme="majorBidi"/>
          <w:b/>
          <w:bCs/>
          <w:sz w:val="28"/>
          <w:szCs w:val="28"/>
        </w:rPr>
        <w:t>and</w:t>
      </w:r>
      <w:proofErr w:type="gramEnd"/>
      <w:r w:rsidRPr="005E1EA0">
        <w:rPr>
          <w:rFonts w:asciiTheme="majorBidi" w:hAnsiTheme="majorBidi" w:cstheme="majorBidi"/>
          <w:b/>
          <w:bCs/>
          <w:sz w:val="28"/>
          <w:szCs w:val="28"/>
        </w:rPr>
        <w:t xml:space="preserve"> M. A. F. </w:t>
      </w:r>
      <w:proofErr w:type="spellStart"/>
      <w:r w:rsidRPr="005E1EA0">
        <w:rPr>
          <w:rFonts w:asciiTheme="majorBidi" w:hAnsiTheme="majorBidi" w:cstheme="majorBidi"/>
          <w:b/>
          <w:bCs/>
          <w:sz w:val="28"/>
          <w:szCs w:val="28"/>
        </w:rPr>
        <w:t>Shoug</w:t>
      </w:r>
      <w:proofErr w:type="spellEnd"/>
      <w:r w:rsidRPr="005E1EA0">
        <w:rPr>
          <w:rFonts w:asciiTheme="majorBidi" w:hAnsiTheme="majorBidi" w:cstheme="majorBidi"/>
          <w:b/>
          <w:bCs/>
          <w:sz w:val="28"/>
          <w:szCs w:val="28"/>
        </w:rPr>
        <w:t xml:space="preserve">, (2015): </w:t>
      </w:r>
      <w:r w:rsidRPr="005E1EA0">
        <w:rPr>
          <w:rFonts w:asciiTheme="majorBidi" w:hAnsiTheme="majorBidi" w:cstheme="majorBidi"/>
          <w:sz w:val="28"/>
          <w:szCs w:val="28"/>
        </w:rPr>
        <w:t xml:space="preserve">IMPACT of spraying some plant extracts on fruiting and storability of </w:t>
      </w:r>
      <w:proofErr w:type="spellStart"/>
      <w:r w:rsidRPr="005E1EA0">
        <w:rPr>
          <w:rFonts w:asciiTheme="majorBidi" w:hAnsiTheme="majorBidi" w:cstheme="majorBidi"/>
          <w:sz w:val="28"/>
          <w:szCs w:val="28"/>
        </w:rPr>
        <w:t>balady</w:t>
      </w:r>
      <w:proofErr w:type="spellEnd"/>
      <w:r w:rsidRPr="005E1EA0">
        <w:rPr>
          <w:rFonts w:asciiTheme="majorBidi" w:hAnsiTheme="majorBidi" w:cstheme="majorBidi"/>
          <w:sz w:val="28"/>
          <w:szCs w:val="28"/>
        </w:rPr>
        <w:t xml:space="preserve"> mandarin trees. </w:t>
      </w:r>
      <w:proofErr w:type="gramStart"/>
      <w:r w:rsidRPr="005E1EA0">
        <w:rPr>
          <w:rFonts w:asciiTheme="majorBidi" w:hAnsiTheme="majorBidi" w:cstheme="majorBidi"/>
          <w:sz w:val="28"/>
          <w:szCs w:val="28"/>
        </w:rPr>
        <w:t>World Rural Observation.</w:t>
      </w:r>
      <w:proofErr w:type="gramEnd"/>
      <w:r w:rsidRPr="005E1EA0">
        <w:rPr>
          <w:rFonts w:asciiTheme="majorBidi" w:hAnsiTheme="majorBidi" w:cstheme="majorBidi"/>
          <w:sz w:val="28"/>
          <w:szCs w:val="28"/>
        </w:rPr>
        <w:t xml:space="preserve"> 7(3): 67-75.</w:t>
      </w:r>
    </w:p>
    <w:p w:rsidR="00C44FF5" w:rsidRPr="005E1EA0" w:rsidRDefault="00C44FF5" w:rsidP="005E1EA0">
      <w:pPr>
        <w:autoSpaceDE w:val="0"/>
        <w:autoSpaceDN w:val="0"/>
        <w:bidi w:val="0"/>
        <w:adjustRightInd w:val="0"/>
        <w:spacing w:before="120" w:after="120" w:line="280" w:lineRule="atLeast"/>
        <w:ind w:left="720" w:right="-158" w:hanging="720"/>
        <w:jc w:val="both"/>
        <w:rPr>
          <w:rFonts w:asciiTheme="majorBidi" w:hAnsiTheme="majorBidi" w:cstheme="majorBidi"/>
          <w:sz w:val="28"/>
          <w:szCs w:val="28"/>
        </w:rPr>
      </w:pPr>
      <w:r w:rsidRPr="005E1EA0">
        <w:rPr>
          <w:rFonts w:asciiTheme="majorBidi" w:hAnsiTheme="majorBidi" w:cstheme="majorBidi"/>
          <w:b/>
          <w:bCs/>
          <w:sz w:val="28"/>
          <w:szCs w:val="28"/>
        </w:rPr>
        <w:t xml:space="preserve">Ahmed, F. F., M. K. H. </w:t>
      </w:r>
      <w:proofErr w:type="spellStart"/>
      <w:r w:rsidRPr="005E1EA0">
        <w:rPr>
          <w:rFonts w:asciiTheme="majorBidi" w:hAnsiTheme="majorBidi" w:cstheme="majorBidi"/>
          <w:b/>
          <w:bCs/>
          <w:sz w:val="28"/>
          <w:szCs w:val="28"/>
        </w:rPr>
        <w:t>Kamel</w:t>
      </w:r>
      <w:proofErr w:type="spellEnd"/>
      <w:r w:rsidRPr="005E1EA0">
        <w:rPr>
          <w:rFonts w:asciiTheme="majorBidi" w:hAnsiTheme="majorBidi" w:cstheme="majorBidi"/>
          <w:b/>
          <w:bCs/>
          <w:sz w:val="28"/>
          <w:szCs w:val="28"/>
        </w:rPr>
        <w:t xml:space="preserve">, and H. I. M. Ibrahim, (2014): </w:t>
      </w:r>
      <w:r w:rsidRPr="005E1EA0">
        <w:rPr>
          <w:rFonts w:asciiTheme="majorBidi" w:hAnsiTheme="majorBidi" w:cstheme="majorBidi"/>
          <w:sz w:val="28"/>
          <w:szCs w:val="28"/>
        </w:rPr>
        <w:t xml:space="preserve">The synergistic effects of using plant extracts and salicylic acid on yield and fruit quality of </w:t>
      </w:r>
      <w:proofErr w:type="spellStart"/>
      <w:r w:rsidRPr="005E1EA0">
        <w:rPr>
          <w:rFonts w:asciiTheme="majorBidi" w:hAnsiTheme="majorBidi" w:cstheme="majorBidi"/>
          <w:sz w:val="28"/>
          <w:szCs w:val="28"/>
        </w:rPr>
        <w:t>Keitte</w:t>
      </w:r>
      <w:proofErr w:type="spellEnd"/>
      <w:r w:rsidRPr="005E1EA0">
        <w:rPr>
          <w:rFonts w:asciiTheme="majorBidi" w:hAnsiTheme="majorBidi" w:cstheme="majorBidi"/>
          <w:sz w:val="28"/>
          <w:szCs w:val="28"/>
        </w:rPr>
        <w:t xml:space="preserve"> mango trees. Stem Cell, 4, 5(2): 30-39.</w:t>
      </w:r>
    </w:p>
    <w:p w:rsidR="00C44FF5" w:rsidRPr="005E1EA0" w:rsidRDefault="00C44FF5" w:rsidP="005E1EA0">
      <w:pPr>
        <w:autoSpaceDE w:val="0"/>
        <w:autoSpaceDN w:val="0"/>
        <w:bidi w:val="0"/>
        <w:adjustRightInd w:val="0"/>
        <w:spacing w:before="120" w:after="120" w:line="280" w:lineRule="atLeast"/>
        <w:ind w:left="720" w:right="-158" w:hanging="720"/>
        <w:jc w:val="both"/>
        <w:rPr>
          <w:rFonts w:asciiTheme="majorBidi" w:hAnsiTheme="majorBidi" w:cstheme="majorBidi"/>
          <w:sz w:val="28"/>
          <w:szCs w:val="28"/>
        </w:rPr>
      </w:pPr>
      <w:r w:rsidRPr="005E1EA0">
        <w:rPr>
          <w:rFonts w:asciiTheme="majorBidi" w:hAnsiTheme="majorBidi" w:cstheme="majorBidi"/>
          <w:b/>
          <w:bCs/>
          <w:sz w:val="28"/>
          <w:szCs w:val="28"/>
        </w:rPr>
        <w:t xml:space="preserve">Ahmed, F.F.; A.E.M. Mansour; M.A.A. </w:t>
      </w:r>
      <w:proofErr w:type="spellStart"/>
      <w:r w:rsidRPr="005E1EA0">
        <w:rPr>
          <w:rFonts w:asciiTheme="majorBidi" w:hAnsiTheme="majorBidi" w:cstheme="majorBidi"/>
          <w:b/>
          <w:bCs/>
          <w:sz w:val="28"/>
          <w:szCs w:val="28"/>
        </w:rPr>
        <w:t>Montasser</w:t>
      </w:r>
      <w:proofErr w:type="spellEnd"/>
      <w:r w:rsidRPr="005E1EA0">
        <w:rPr>
          <w:rFonts w:asciiTheme="majorBidi" w:hAnsiTheme="majorBidi" w:cstheme="majorBidi"/>
          <w:b/>
          <w:bCs/>
          <w:sz w:val="28"/>
          <w:szCs w:val="28"/>
        </w:rPr>
        <w:t xml:space="preserve">; M.A. </w:t>
      </w:r>
      <w:proofErr w:type="spellStart"/>
      <w:r w:rsidRPr="005E1EA0">
        <w:rPr>
          <w:rFonts w:asciiTheme="majorBidi" w:hAnsiTheme="majorBidi" w:cstheme="majorBidi"/>
          <w:b/>
          <w:bCs/>
          <w:sz w:val="28"/>
          <w:szCs w:val="28"/>
        </w:rPr>
        <w:t>Merwad</w:t>
      </w:r>
      <w:proofErr w:type="spellEnd"/>
      <w:r w:rsidRPr="005E1EA0">
        <w:rPr>
          <w:rFonts w:asciiTheme="majorBidi" w:hAnsiTheme="majorBidi" w:cstheme="majorBidi"/>
          <w:b/>
          <w:bCs/>
          <w:sz w:val="28"/>
          <w:szCs w:val="28"/>
        </w:rPr>
        <w:t xml:space="preserve"> and E.A.M</w:t>
      </w:r>
      <w:r w:rsidRPr="005E1EA0">
        <w:rPr>
          <w:rFonts w:asciiTheme="majorBidi" w:hAnsiTheme="majorBidi" w:cstheme="majorBidi"/>
          <w:sz w:val="28"/>
          <w:szCs w:val="28"/>
        </w:rPr>
        <w:t>.</w:t>
      </w:r>
      <w:r w:rsidRPr="005E1EA0">
        <w:rPr>
          <w:rFonts w:asciiTheme="majorBidi" w:hAnsiTheme="majorBidi" w:cstheme="majorBidi"/>
          <w:b/>
          <w:bCs/>
          <w:sz w:val="28"/>
          <w:szCs w:val="28"/>
        </w:rPr>
        <w:t xml:space="preserve"> </w:t>
      </w:r>
      <w:proofErr w:type="spellStart"/>
      <w:r w:rsidRPr="005E1EA0">
        <w:rPr>
          <w:rFonts w:asciiTheme="majorBidi" w:hAnsiTheme="majorBidi" w:cstheme="majorBidi"/>
          <w:b/>
          <w:bCs/>
          <w:sz w:val="28"/>
          <w:szCs w:val="28"/>
        </w:rPr>
        <w:t>Mostafa</w:t>
      </w:r>
      <w:proofErr w:type="spellEnd"/>
      <w:r w:rsidRPr="005E1EA0">
        <w:rPr>
          <w:rFonts w:asciiTheme="majorBidi" w:hAnsiTheme="majorBidi" w:cstheme="majorBidi"/>
          <w:sz w:val="28"/>
          <w:szCs w:val="28"/>
        </w:rPr>
        <w:t>, (</w:t>
      </w:r>
      <w:r w:rsidRPr="005E1EA0">
        <w:rPr>
          <w:rFonts w:asciiTheme="majorBidi" w:hAnsiTheme="majorBidi" w:cstheme="majorBidi"/>
          <w:b/>
          <w:bCs/>
          <w:sz w:val="28"/>
          <w:szCs w:val="28"/>
        </w:rPr>
        <w:t>2013</w:t>
      </w:r>
      <w:r w:rsidRPr="005E1EA0">
        <w:rPr>
          <w:rFonts w:asciiTheme="majorBidi" w:hAnsiTheme="majorBidi" w:cstheme="majorBidi"/>
          <w:sz w:val="28"/>
          <w:szCs w:val="28"/>
        </w:rPr>
        <w:t xml:space="preserve">).Response of Valencia orange trees to foliar application of </w:t>
      </w:r>
      <w:proofErr w:type="spellStart"/>
      <w:r w:rsidRPr="005E1EA0">
        <w:rPr>
          <w:rFonts w:asciiTheme="majorBidi" w:hAnsiTheme="majorBidi" w:cstheme="majorBidi"/>
          <w:sz w:val="28"/>
          <w:szCs w:val="28"/>
        </w:rPr>
        <w:t>roselle</w:t>
      </w:r>
      <w:proofErr w:type="spellEnd"/>
      <w:r w:rsidRPr="005E1EA0">
        <w:rPr>
          <w:rFonts w:asciiTheme="majorBidi" w:hAnsiTheme="majorBidi" w:cstheme="majorBidi"/>
          <w:sz w:val="28"/>
          <w:szCs w:val="28"/>
        </w:rPr>
        <w:t>, turmeric and seaweed extracts. J. of Applied Sci. Res., 9(1):960-969.</w:t>
      </w:r>
    </w:p>
    <w:p w:rsidR="00C44FF5" w:rsidRPr="005E1EA0" w:rsidRDefault="00C44FF5" w:rsidP="005E1EA0">
      <w:pPr>
        <w:autoSpaceDE w:val="0"/>
        <w:autoSpaceDN w:val="0"/>
        <w:bidi w:val="0"/>
        <w:adjustRightInd w:val="0"/>
        <w:spacing w:before="120" w:after="120" w:line="280" w:lineRule="atLeast"/>
        <w:ind w:left="720" w:right="-158" w:hanging="720"/>
        <w:jc w:val="both"/>
        <w:rPr>
          <w:rFonts w:asciiTheme="majorBidi" w:hAnsiTheme="majorBidi" w:cstheme="majorBidi"/>
          <w:sz w:val="28"/>
          <w:szCs w:val="28"/>
        </w:rPr>
      </w:pPr>
      <w:r w:rsidRPr="005E1EA0">
        <w:rPr>
          <w:rFonts w:asciiTheme="majorBidi" w:hAnsiTheme="majorBidi" w:cstheme="majorBidi"/>
          <w:b/>
          <w:bCs/>
          <w:sz w:val="28"/>
          <w:szCs w:val="28"/>
        </w:rPr>
        <w:t xml:space="preserve">Al- </w:t>
      </w:r>
      <w:proofErr w:type="spellStart"/>
      <w:r w:rsidRPr="005E1EA0">
        <w:rPr>
          <w:rFonts w:asciiTheme="majorBidi" w:hAnsiTheme="majorBidi" w:cstheme="majorBidi"/>
          <w:b/>
          <w:bCs/>
          <w:sz w:val="28"/>
          <w:szCs w:val="28"/>
        </w:rPr>
        <w:t>Mahmoudi</w:t>
      </w:r>
      <w:proofErr w:type="spellEnd"/>
      <w:r w:rsidRPr="005E1EA0">
        <w:rPr>
          <w:rFonts w:asciiTheme="majorBidi" w:hAnsiTheme="majorBidi" w:cstheme="majorBidi"/>
          <w:b/>
          <w:bCs/>
          <w:sz w:val="28"/>
          <w:szCs w:val="28"/>
        </w:rPr>
        <w:t>, H. O.</w:t>
      </w:r>
      <w:r w:rsidR="006D6619" w:rsidRPr="005E1EA0">
        <w:rPr>
          <w:rFonts w:asciiTheme="majorBidi" w:hAnsiTheme="majorBidi" w:cstheme="majorBidi"/>
          <w:b/>
          <w:bCs/>
          <w:sz w:val="28"/>
          <w:szCs w:val="28"/>
        </w:rPr>
        <w:t>, A</w:t>
      </w:r>
      <w:r w:rsidRPr="005E1EA0">
        <w:rPr>
          <w:rFonts w:asciiTheme="majorBidi" w:hAnsiTheme="majorBidi" w:cstheme="majorBidi"/>
          <w:b/>
          <w:bCs/>
          <w:sz w:val="28"/>
          <w:szCs w:val="28"/>
        </w:rPr>
        <w:t>. U. Al-</w:t>
      </w:r>
      <w:proofErr w:type="spellStart"/>
      <w:r w:rsidRPr="005E1EA0">
        <w:rPr>
          <w:rFonts w:asciiTheme="majorBidi" w:hAnsiTheme="majorBidi" w:cstheme="majorBidi"/>
          <w:b/>
          <w:bCs/>
          <w:sz w:val="28"/>
          <w:szCs w:val="28"/>
        </w:rPr>
        <w:t>Sahr</w:t>
      </w:r>
      <w:proofErr w:type="spellEnd"/>
      <w:r w:rsidRPr="005E1EA0">
        <w:rPr>
          <w:rFonts w:asciiTheme="majorBidi" w:hAnsiTheme="majorBidi" w:cstheme="majorBidi"/>
          <w:b/>
          <w:bCs/>
          <w:sz w:val="28"/>
          <w:szCs w:val="28"/>
        </w:rPr>
        <w:t>, and A. S. Al-</w:t>
      </w:r>
      <w:proofErr w:type="spellStart"/>
      <w:r w:rsidRPr="005E1EA0">
        <w:rPr>
          <w:rFonts w:asciiTheme="majorBidi" w:hAnsiTheme="majorBidi" w:cstheme="majorBidi"/>
          <w:b/>
          <w:bCs/>
          <w:sz w:val="28"/>
          <w:szCs w:val="28"/>
        </w:rPr>
        <w:t>Issawi</w:t>
      </w:r>
      <w:proofErr w:type="spellEnd"/>
      <w:proofErr w:type="gramStart"/>
      <w:r w:rsidRPr="005E1EA0">
        <w:rPr>
          <w:rFonts w:asciiTheme="majorBidi" w:hAnsiTheme="majorBidi" w:cstheme="majorBidi"/>
          <w:b/>
          <w:bCs/>
          <w:sz w:val="28"/>
          <w:szCs w:val="28"/>
        </w:rPr>
        <w:t>,(</w:t>
      </w:r>
      <w:proofErr w:type="gramEnd"/>
      <w:r w:rsidRPr="005E1EA0">
        <w:rPr>
          <w:rFonts w:asciiTheme="majorBidi" w:hAnsiTheme="majorBidi" w:cstheme="majorBidi"/>
          <w:b/>
          <w:bCs/>
          <w:sz w:val="28"/>
          <w:szCs w:val="28"/>
        </w:rPr>
        <w:t>2010):</w:t>
      </w:r>
      <w:r w:rsidRPr="005E1EA0">
        <w:rPr>
          <w:rFonts w:asciiTheme="majorBidi" w:hAnsiTheme="majorBidi" w:cstheme="majorBidi"/>
          <w:sz w:val="28"/>
          <w:szCs w:val="28"/>
        </w:rPr>
        <w:t xml:space="preserve"> The influence of some plant extracts of the plants on storability of the fruits of domestic orange(</w:t>
      </w:r>
      <w:r w:rsidRPr="005E1EA0">
        <w:rPr>
          <w:rFonts w:asciiTheme="majorBidi" w:hAnsiTheme="majorBidi" w:cstheme="majorBidi"/>
          <w:i/>
          <w:iCs/>
          <w:sz w:val="28"/>
          <w:szCs w:val="28"/>
        </w:rPr>
        <w:t xml:space="preserve">citrus </w:t>
      </w:r>
      <w:proofErr w:type="spellStart"/>
      <w:r w:rsidRPr="005E1EA0">
        <w:rPr>
          <w:rFonts w:asciiTheme="majorBidi" w:hAnsiTheme="majorBidi" w:cstheme="majorBidi"/>
          <w:i/>
          <w:iCs/>
          <w:sz w:val="28"/>
          <w:szCs w:val="28"/>
        </w:rPr>
        <w:t>sinensis</w:t>
      </w:r>
      <w:proofErr w:type="spellEnd"/>
      <w:r w:rsidRPr="005E1EA0">
        <w:rPr>
          <w:rFonts w:asciiTheme="majorBidi" w:hAnsiTheme="majorBidi" w:cstheme="majorBidi"/>
          <w:sz w:val="28"/>
          <w:szCs w:val="28"/>
        </w:rPr>
        <w:t xml:space="preserve"> L.) </w:t>
      </w:r>
      <w:proofErr w:type="spellStart"/>
      <w:proofErr w:type="gramStart"/>
      <w:r w:rsidRPr="005E1EA0">
        <w:rPr>
          <w:rFonts w:asciiTheme="majorBidi" w:hAnsiTheme="majorBidi" w:cstheme="majorBidi"/>
          <w:sz w:val="28"/>
          <w:szCs w:val="28"/>
        </w:rPr>
        <w:t>Osbech</w:t>
      </w:r>
      <w:proofErr w:type="spellEnd"/>
      <w:r w:rsidRPr="005E1EA0">
        <w:rPr>
          <w:rFonts w:asciiTheme="majorBidi" w:hAnsiTheme="majorBidi" w:cstheme="majorBidi"/>
          <w:sz w:val="28"/>
          <w:szCs w:val="28"/>
        </w:rPr>
        <w:t>.</w:t>
      </w:r>
      <w:proofErr w:type="gramEnd"/>
      <w:r w:rsidRPr="005E1EA0">
        <w:rPr>
          <w:rFonts w:asciiTheme="majorBidi" w:hAnsiTheme="majorBidi" w:cstheme="majorBidi"/>
          <w:sz w:val="28"/>
          <w:szCs w:val="28"/>
        </w:rPr>
        <w:t xml:space="preserve"> Vol. (4):8.</w:t>
      </w:r>
    </w:p>
    <w:p w:rsidR="00C44FF5" w:rsidRPr="005E1EA0" w:rsidRDefault="00C44FF5" w:rsidP="005E1EA0">
      <w:pPr>
        <w:autoSpaceDE w:val="0"/>
        <w:autoSpaceDN w:val="0"/>
        <w:bidi w:val="0"/>
        <w:adjustRightInd w:val="0"/>
        <w:spacing w:before="120" w:after="120" w:line="280" w:lineRule="atLeast"/>
        <w:ind w:left="720" w:right="-158" w:hanging="720"/>
        <w:jc w:val="both"/>
        <w:rPr>
          <w:rFonts w:asciiTheme="majorBidi" w:hAnsiTheme="majorBidi" w:cstheme="majorBidi"/>
          <w:sz w:val="28"/>
          <w:szCs w:val="28"/>
        </w:rPr>
      </w:pPr>
      <w:r w:rsidRPr="005E1EA0">
        <w:rPr>
          <w:rFonts w:asciiTheme="majorBidi" w:hAnsiTheme="majorBidi" w:cstheme="majorBidi"/>
          <w:b/>
          <w:bCs/>
          <w:sz w:val="28"/>
          <w:szCs w:val="28"/>
        </w:rPr>
        <w:lastRenderedPageBreak/>
        <w:t xml:space="preserve">Alma, M. H., M, </w:t>
      </w:r>
      <w:proofErr w:type="spellStart"/>
      <w:r w:rsidRPr="005E1EA0">
        <w:rPr>
          <w:rFonts w:asciiTheme="majorBidi" w:hAnsiTheme="majorBidi" w:cstheme="majorBidi"/>
          <w:b/>
          <w:bCs/>
          <w:sz w:val="28"/>
          <w:szCs w:val="28"/>
        </w:rPr>
        <w:t>Ertas</w:t>
      </w:r>
      <w:proofErr w:type="spellEnd"/>
      <w:r w:rsidRPr="005E1EA0">
        <w:rPr>
          <w:rFonts w:asciiTheme="majorBidi" w:hAnsiTheme="majorBidi" w:cstheme="majorBidi"/>
          <w:b/>
          <w:bCs/>
          <w:sz w:val="28"/>
          <w:szCs w:val="28"/>
        </w:rPr>
        <w:t xml:space="preserve">, S. </w:t>
      </w:r>
      <w:proofErr w:type="spellStart"/>
      <w:r w:rsidRPr="005E1EA0">
        <w:rPr>
          <w:rFonts w:asciiTheme="majorBidi" w:hAnsiTheme="majorBidi" w:cstheme="majorBidi"/>
          <w:b/>
          <w:bCs/>
          <w:sz w:val="28"/>
          <w:szCs w:val="28"/>
        </w:rPr>
        <w:t>Nitz</w:t>
      </w:r>
      <w:proofErr w:type="spellEnd"/>
      <w:r w:rsidRPr="005E1EA0">
        <w:rPr>
          <w:rFonts w:asciiTheme="majorBidi" w:hAnsiTheme="majorBidi" w:cstheme="majorBidi"/>
          <w:b/>
          <w:bCs/>
          <w:sz w:val="28"/>
          <w:szCs w:val="28"/>
        </w:rPr>
        <w:t xml:space="preserve">, and H. </w:t>
      </w:r>
      <w:proofErr w:type="spellStart"/>
      <w:r w:rsidRPr="005E1EA0">
        <w:rPr>
          <w:rFonts w:asciiTheme="majorBidi" w:hAnsiTheme="majorBidi" w:cstheme="majorBidi"/>
          <w:b/>
          <w:bCs/>
          <w:sz w:val="28"/>
          <w:szCs w:val="28"/>
        </w:rPr>
        <w:t>Kollmannsberger</w:t>
      </w:r>
      <w:proofErr w:type="spellEnd"/>
      <w:r w:rsidRPr="005E1EA0">
        <w:rPr>
          <w:rFonts w:asciiTheme="majorBidi" w:hAnsiTheme="majorBidi" w:cstheme="majorBidi"/>
          <w:b/>
          <w:bCs/>
          <w:sz w:val="28"/>
          <w:szCs w:val="28"/>
        </w:rPr>
        <w:t>, (2007):</w:t>
      </w:r>
      <w:r w:rsidRPr="005E1EA0">
        <w:rPr>
          <w:rFonts w:asciiTheme="majorBidi" w:hAnsiTheme="majorBidi" w:cstheme="majorBidi"/>
          <w:sz w:val="28"/>
          <w:szCs w:val="28"/>
        </w:rPr>
        <w:t xml:space="preserve"> chemical composition and content of essential oil from the bud of cultivated Turkish clove (</w:t>
      </w:r>
      <w:proofErr w:type="spellStart"/>
      <w:r w:rsidRPr="005E1EA0">
        <w:rPr>
          <w:rFonts w:asciiTheme="majorBidi" w:hAnsiTheme="majorBidi" w:cstheme="majorBidi"/>
          <w:i/>
          <w:iCs/>
          <w:sz w:val="28"/>
          <w:szCs w:val="28"/>
        </w:rPr>
        <w:t>Syzygiumaromaticum</w:t>
      </w:r>
      <w:proofErr w:type="spellEnd"/>
      <w:r w:rsidRPr="005E1EA0">
        <w:rPr>
          <w:rFonts w:asciiTheme="majorBidi" w:hAnsiTheme="majorBidi" w:cstheme="majorBidi"/>
          <w:sz w:val="28"/>
          <w:szCs w:val="28"/>
        </w:rPr>
        <w:t xml:space="preserve"> L.) Bio Resources, 2(2), 265-269.</w:t>
      </w:r>
    </w:p>
    <w:p w:rsidR="00C44FF5" w:rsidRPr="005E1EA0" w:rsidRDefault="00C44FF5" w:rsidP="005E1EA0">
      <w:pPr>
        <w:autoSpaceDE w:val="0"/>
        <w:autoSpaceDN w:val="0"/>
        <w:bidi w:val="0"/>
        <w:adjustRightInd w:val="0"/>
        <w:spacing w:before="120" w:after="120" w:line="280" w:lineRule="atLeast"/>
        <w:ind w:left="720" w:right="-158" w:hanging="720"/>
        <w:jc w:val="both"/>
        <w:rPr>
          <w:rFonts w:asciiTheme="majorBidi" w:hAnsiTheme="majorBidi" w:cstheme="majorBidi"/>
          <w:sz w:val="28"/>
          <w:szCs w:val="28"/>
        </w:rPr>
      </w:pPr>
      <w:r w:rsidRPr="005E1EA0">
        <w:rPr>
          <w:rFonts w:asciiTheme="majorBidi" w:hAnsiTheme="majorBidi" w:cstheme="majorBidi"/>
          <w:b/>
          <w:bCs/>
          <w:sz w:val="28"/>
          <w:szCs w:val="28"/>
        </w:rPr>
        <w:t xml:space="preserve">Association of Official Agricultural Chemists (A.O.A.C.) (2000): </w:t>
      </w:r>
      <w:r w:rsidRPr="005E1EA0">
        <w:rPr>
          <w:rFonts w:asciiTheme="majorBidi" w:hAnsiTheme="majorBidi" w:cstheme="majorBidi"/>
          <w:sz w:val="28"/>
          <w:szCs w:val="28"/>
        </w:rPr>
        <w:t>Official Methods of Analysis (A.O.A.C), 12th Ed., Benjamin Franklin Station, Washington D.C., U.S.A. pp.490-510.</w:t>
      </w:r>
    </w:p>
    <w:p w:rsidR="00C44FF5" w:rsidRPr="005E1EA0" w:rsidRDefault="00C44FF5" w:rsidP="005E1EA0">
      <w:pPr>
        <w:autoSpaceDE w:val="0"/>
        <w:autoSpaceDN w:val="0"/>
        <w:bidi w:val="0"/>
        <w:adjustRightInd w:val="0"/>
        <w:spacing w:before="120" w:after="120" w:line="280" w:lineRule="atLeast"/>
        <w:ind w:left="720" w:right="-158" w:hanging="720"/>
        <w:jc w:val="both"/>
        <w:rPr>
          <w:rFonts w:asciiTheme="majorBidi" w:hAnsiTheme="majorBidi" w:cstheme="majorBidi"/>
          <w:sz w:val="28"/>
          <w:szCs w:val="28"/>
        </w:rPr>
      </w:pPr>
      <w:proofErr w:type="spellStart"/>
      <w:r w:rsidRPr="005E1EA0">
        <w:rPr>
          <w:rFonts w:asciiTheme="majorBidi" w:hAnsiTheme="majorBidi" w:cstheme="majorBidi"/>
          <w:b/>
          <w:bCs/>
          <w:sz w:val="28"/>
          <w:szCs w:val="28"/>
        </w:rPr>
        <w:t>Dhekney</w:t>
      </w:r>
      <w:proofErr w:type="spellEnd"/>
      <w:r w:rsidRPr="005E1EA0">
        <w:rPr>
          <w:rFonts w:asciiTheme="majorBidi" w:hAnsiTheme="majorBidi" w:cstheme="majorBidi"/>
          <w:b/>
          <w:bCs/>
          <w:sz w:val="28"/>
          <w:szCs w:val="28"/>
        </w:rPr>
        <w:t xml:space="preserve">, S. A. (2016): </w:t>
      </w:r>
      <w:r w:rsidRPr="005E1EA0">
        <w:rPr>
          <w:rFonts w:asciiTheme="majorBidi" w:hAnsiTheme="majorBidi" w:cstheme="majorBidi"/>
          <w:sz w:val="28"/>
          <w:szCs w:val="28"/>
        </w:rPr>
        <w:t>Encyclopedia of food</w:t>
      </w:r>
      <w:r w:rsidRPr="005E1EA0">
        <w:rPr>
          <w:rStyle w:val="srctitle"/>
          <w:rFonts w:asciiTheme="majorBidi" w:hAnsiTheme="majorBidi" w:cstheme="majorBidi"/>
          <w:sz w:val="28"/>
          <w:szCs w:val="28"/>
        </w:rPr>
        <w:t>and Health</w:t>
      </w:r>
      <w:r w:rsidRPr="005E1EA0">
        <w:rPr>
          <w:rStyle w:val="pubdatetxt"/>
          <w:rFonts w:asciiTheme="majorBidi" w:hAnsiTheme="majorBidi" w:cstheme="majorBidi"/>
          <w:sz w:val="28"/>
          <w:szCs w:val="28"/>
        </w:rPr>
        <w:t xml:space="preserve">. </w:t>
      </w:r>
      <w:proofErr w:type="gramStart"/>
      <w:r w:rsidRPr="005E1EA0">
        <w:rPr>
          <w:rStyle w:val="pubdatetxt"/>
          <w:rFonts w:asciiTheme="majorBidi" w:hAnsiTheme="majorBidi" w:cstheme="majorBidi"/>
          <w:sz w:val="28"/>
          <w:szCs w:val="28"/>
        </w:rPr>
        <w:t xml:space="preserve">Academic press, Oxford, </w:t>
      </w:r>
      <w:r w:rsidRPr="005E1EA0">
        <w:rPr>
          <w:rStyle w:val="pubpages"/>
          <w:rFonts w:asciiTheme="majorBidi" w:hAnsiTheme="majorBidi" w:cstheme="majorBidi"/>
          <w:sz w:val="28"/>
          <w:szCs w:val="28"/>
        </w:rPr>
        <w:t>Pages 261-265</w:t>
      </w:r>
      <w:r w:rsidRPr="005E1EA0">
        <w:rPr>
          <w:rFonts w:asciiTheme="majorBidi" w:hAnsiTheme="majorBidi" w:cstheme="majorBidi"/>
          <w:sz w:val="28"/>
          <w:szCs w:val="28"/>
        </w:rPr>
        <w:t>.</w:t>
      </w:r>
      <w:proofErr w:type="gramEnd"/>
    </w:p>
    <w:p w:rsidR="00C44FF5" w:rsidRPr="005E1EA0" w:rsidRDefault="00C44FF5" w:rsidP="005E1EA0">
      <w:pPr>
        <w:autoSpaceDE w:val="0"/>
        <w:autoSpaceDN w:val="0"/>
        <w:bidi w:val="0"/>
        <w:adjustRightInd w:val="0"/>
        <w:spacing w:before="120" w:after="120" w:line="280" w:lineRule="atLeast"/>
        <w:ind w:left="720" w:right="-158" w:hanging="720"/>
        <w:jc w:val="both"/>
        <w:rPr>
          <w:rFonts w:asciiTheme="majorBidi" w:hAnsiTheme="majorBidi" w:cstheme="majorBidi"/>
          <w:b/>
          <w:bCs/>
          <w:sz w:val="28"/>
          <w:szCs w:val="28"/>
        </w:rPr>
      </w:pPr>
      <w:r w:rsidRPr="005E1EA0">
        <w:rPr>
          <w:rFonts w:asciiTheme="majorBidi" w:hAnsiTheme="majorBidi" w:cstheme="majorBidi"/>
          <w:b/>
          <w:bCs/>
          <w:color w:val="000000"/>
          <w:sz w:val="28"/>
          <w:szCs w:val="28"/>
        </w:rPr>
        <w:t xml:space="preserve">El- </w:t>
      </w:r>
      <w:proofErr w:type="spellStart"/>
      <w:r w:rsidRPr="005E1EA0">
        <w:rPr>
          <w:rFonts w:asciiTheme="majorBidi" w:hAnsiTheme="majorBidi" w:cstheme="majorBidi"/>
          <w:b/>
          <w:bCs/>
          <w:color w:val="000000"/>
          <w:sz w:val="28"/>
          <w:szCs w:val="28"/>
        </w:rPr>
        <w:t>Khawaga</w:t>
      </w:r>
      <w:proofErr w:type="spellEnd"/>
      <w:r w:rsidRPr="005E1EA0">
        <w:rPr>
          <w:rFonts w:asciiTheme="majorBidi" w:hAnsiTheme="majorBidi" w:cstheme="majorBidi"/>
          <w:b/>
          <w:bCs/>
          <w:color w:val="000000"/>
          <w:sz w:val="28"/>
          <w:szCs w:val="28"/>
        </w:rPr>
        <w:t>, A.S. and Mansour, A.E.M. (2014)</w:t>
      </w:r>
      <w:r w:rsidR="006D6619" w:rsidRPr="005E1EA0">
        <w:rPr>
          <w:rFonts w:asciiTheme="majorBidi" w:hAnsiTheme="majorBidi" w:cstheme="majorBidi"/>
          <w:b/>
          <w:bCs/>
          <w:color w:val="000000"/>
          <w:sz w:val="28"/>
          <w:szCs w:val="28"/>
        </w:rPr>
        <w:t>:</w:t>
      </w:r>
      <w:r w:rsidR="006D6619" w:rsidRPr="005E1EA0">
        <w:rPr>
          <w:rFonts w:asciiTheme="majorBidi" w:hAnsiTheme="majorBidi" w:cstheme="majorBidi"/>
          <w:color w:val="000000"/>
          <w:sz w:val="28"/>
          <w:szCs w:val="28"/>
        </w:rPr>
        <w:t xml:space="preserve"> Promoting</w:t>
      </w:r>
      <w:r w:rsidRPr="005E1EA0">
        <w:rPr>
          <w:rFonts w:asciiTheme="majorBidi" w:hAnsiTheme="majorBidi" w:cstheme="majorBidi"/>
          <w:color w:val="000000"/>
          <w:sz w:val="28"/>
          <w:szCs w:val="28"/>
        </w:rPr>
        <w:t xml:space="preserve"> productivity of Washington Navel orange trees by using some crop seed sproutextracts, silicon and glutathione Middle East. J. of Applied Sci. 4(3): 779-785.</w:t>
      </w:r>
    </w:p>
    <w:p w:rsidR="00C44FF5" w:rsidRPr="005E1EA0" w:rsidRDefault="00C44FF5" w:rsidP="005E1EA0">
      <w:pPr>
        <w:autoSpaceDE w:val="0"/>
        <w:autoSpaceDN w:val="0"/>
        <w:bidi w:val="0"/>
        <w:adjustRightInd w:val="0"/>
        <w:spacing w:before="120" w:after="120" w:line="280" w:lineRule="atLeast"/>
        <w:ind w:left="720" w:right="-158" w:hanging="720"/>
        <w:jc w:val="both"/>
        <w:rPr>
          <w:rFonts w:asciiTheme="majorBidi" w:hAnsiTheme="majorBidi" w:cstheme="majorBidi"/>
          <w:color w:val="000000"/>
          <w:sz w:val="28"/>
          <w:szCs w:val="28"/>
        </w:rPr>
      </w:pPr>
      <w:r w:rsidRPr="005E1EA0">
        <w:rPr>
          <w:rFonts w:asciiTheme="majorBidi" w:hAnsiTheme="majorBidi" w:cstheme="majorBidi"/>
          <w:b/>
          <w:bCs/>
          <w:color w:val="000000"/>
          <w:sz w:val="28"/>
          <w:szCs w:val="28"/>
        </w:rPr>
        <w:t xml:space="preserve">El- </w:t>
      </w:r>
      <w:proofErr w:type="spellStart"/>
      <w:r w:rsidRPr="005E1EA0">
        <w:rPr>
          <w:rFonts w:asciiTheme="majorBidi" w:hAnsiTheme="majorBidi" w:cstheme="majorBidi"/>
          <w:b/>
          <w:bCs/>
          <w:color w:val="000000"/>
          <w:sz w:val="28"/>
          <w:szCs w:val="28"/>
        </w:rPr>
        <w:t>Masry</w:t>
      </w:r>
      <w:proofErr w:type="spellEnd"/>
      <w:r w:rsidRPr="005E1EA0">
        <w:rPr>
          <w:rFonts w:asciiTheme="majorBidi" w:hAnsiTheme="majorBidi" w:cstheme="majorBidi"/>
          <w:b/>
          <w:bCs/>
          <w:color w:val="000000"/>
          <w:sz w:val="28"/>
          <w:szCs w:val="28"/>
        </w:rPr>
        <w:t xml:space="preserve">, S. M. A., </w:t>
      </w:r>
      <w:proofErr w:type="spellStart"/>
      <w:r w:rsidRPr="005E1EA0">
        <w:rPr>
          <w:rFonts w:asciiTheme="majorBidi" w:hAnsiTheme="majorBidi" w:cstheme="majorBidi"/>
          <w:b/>
          <w:bCs/>
          <w:color w:val="000000"/>
          <w:sz w:val="28"/>
          <w:szCs w:val="28"/>
        </w:rPr>
        <w:t>Abd</w:t>
      </w:r>
      <w:proofErr w:type="spellEnd"/>
      <w:r w:rsidRPr="005E1EA0">
        <w:rPr>
          <w:rFonts w:asciiTheme="majorBidi" w:hAnsiTheme="majorBidi" w:cstheme="majorBidi"/>
          <w:b/>
          <w:bCs/>
          <w:color w:val="000000"/>
          <w:sz w:val="28"/>
          <w:szCs w:val="28"/>
        </w:rPr>
        <w:t xml:space="preserve"> el- </w:t>
      </w:r>
      <w:proofErr w:type="spellStart"/>
      <w:r w:rsidRPr="005E1EA0">
        <w:rPr>
          <w:rFonts w:asciiTheme="majorBidi" w:hAnsiTheme="majorBidi" w:cstheme="majorBidi"/>
          <w:b/>
          <w:bCs/>
          <w:color w:val="000000"/>
          <w:sz w:val="28"/>
          <w:szCs w:val="28"/>
        </w:rPr>
        <w:t>Rahman</w:t>
      </w:r>
      <w:proofErr w:type="spellEnd"/>
      <w:r w:rsidRPr="005E1EA0">
        <w:rPr>
          <w:rFonts w:asciiTheme="majorBidi" w:hAnsiTheme="majorBidi" w:cstheme="majorBidi"/>
          <w:b/>
          <w:bCs/>
          <w:color w:val="000000"/>
          <w:sz w:val="28"/>
          <w:szCs w:val="28"/>
        </w:rPr>
        <w:t>, M. M. A. (2012)</w:t>
      </w:r>
      <w:r w:rsidRPr="005E1EA0">
        <w:rPr>
          <w:rFonts w:asciiTheme="majorBidi" w:hAnsiTheme="majorBidi" w:cstheme="majorBidi"/>
          <w:color w:val="000000"/>
          <w:sz w:val="28"/>
          <w:szCs w:val="28"/>
        </w:rPr>
        <w:t xml:space="preserve"> Response of </w:t>
      </w:r>
      <w:proofErr w:type="spellStart"/>
      <w:r w:rsidRPr="005E1EA0">
        <w:rPr>
          <w:rFonts w:asciiTheme="majorBidi" w:hAnsiTheme="majorBidi" w:cstheme="majorBidi"/>
          <w:color w:val="000000"/>
          <w:sz w:val="28"/>
          <w:szCs w:val="28"/>
        </w:rPr>
        <w:t>Taimour</w:t>
      </w:r>
      <w:proofErr w:type="spellEnd"/>
      <w:r w:rsidRPr="005E1EA0">
        <w:rPr>
          <w:rFonts w:asciiTheme="majorBidi" w:hAnsiTheme="majorBidi" w:cstheme="majorBidi"/>
          <w:color w:val="000000"/>
          <w:sz w:val="28"/>
          <w:szCs w:val="28"/>
        </w:rPr>
        <w:t xml:space="preserve"> mango trees to foliarapplication of turmeric extract. </w:t>
      </w:r>
      <w:proofErr w:type="spellStart"/>
      <w:r w:rsidRPr="005E1EA0">
        <w:rPr>
          <w:rFonts w:asciiTheme="majorBidi" w:hAnsiTheme="majorBidi" w:cstheme="majorBidi"/>
          <w:color w:val="000000"/>
          <w:sz w:val="28"/>
          <w:szCs w:val="28"/>
        </w:rPr>
        <w:t>Minia</w:t>
      </w:r>
      <w:proofErr w:type="spellEnd"/>
      <w:r w:rsidRPr="005E1EA0">
        <w:rPr>
          <w:rFonts w:asciiTheme="majorBidi" w:hAnsiTheme="majorBidi" w:cstheme="majorBidi"/>
          <w:color w:val="000000"/>
          <w:sz w:val="28"/>
          <w:szCs w:val="28"/>
        </w:rPr>
        <w:t xml:space="preserve"> j. Agric. Res. &amp;</w:t>
      </w:r>
      <w:r w:rsidR="006D6619" w:rsidRPr="005E1EA0">
        <w:rPr>
          <w:rFonts w:asciiTheme="majorBidi" w:hAnsiTheme="majorBidi" w:cstheme="majorBidi"/>
          <w:color w:val="000000"/>
          <w:sz w:val="28"/>
          <w:szCs w:val="28"/>
        </w:rPr>
        <w:t>develop.</w:t>
      </w:r>
      <w:r w:rsidRPr="005E1EA0">
        <w:rPr>
          <w:rFonts w:asciiTheme="majorBidi" w:hAnsiTheme="majorBidi" w:cstheme="majorBidi"/>
          <w:color w:val="000000"/>
          <w:sz w:val="28"/>
          <w:szCs w:val="28"/>
        </w:rPr>
        <w:t xml:space="preserve"> 32(3):37-49.</w:t>
      </w:r>
    </w:p>
    <w:p w:rsidR="00C44FF5" w:rsidRPr="005E1EA0" w:rsidRDefault="00C44FF5" w:rsidP="005E1EA0">
      <w:pPr>
        <w:autoSpaceDE w:val="0"/>
        <w:autoSpaceDN w:val="0"/>
        <w:bidi w:val="0"/>
        <w:adjustRightInd w:val="0"/>
        <w:spacing w:before="120" w:after="120" w:line="280" w:lineRule="atLeast"/>
        <w:ind w:left="720" w:right="-158" w:hanging="720"/>
        <w:jc w:val="both"/>
        <w:rPr>
          <w:rFonts w:asciiTheme="majorBidi" w:hAnsiTheme="majorBidi" w:cstheme="majorBidi"/>
          <w:sz w:val="28"/>
          <w:szCs w:val="28"/>
        </w:rPr>
      </w:pPr>
      <w:r w:rsidRPr="005E1EA0">
        <w:rPr>
          <w:rFonts w:asciiTheme="majorBidi" w:hAnsiTheme="majorBidi" w:cstheme="majorBidi"/>
          <w:b/>
          <w:bCs/>
          <w:sz w:val="28"/>
          <w:szCs w:val="28"/>
        </w:rPr>
        <w:t>El-</w:t>
      </w:r>
      <w:proofErr w:type="spellStart"/>
      <w:r w:rsidRPr="005E1EA0">
        <w:rPr>
          <w:rFonts w:asciiTheme="majorBidi" w:hAnsiTheme="majorBidi" w:cstheme="majorBidi"/>
          <w:b/>
          <w:bCs/>
          <w:sz w:val="28"/>
          <w:szCs w:val="28"/>
        </w:rPr>
        <w:t>Wasfy</w:t>
      </w:r>
      <w:proofErr w:type="spellEnd"/>
      <w:r w:rsidRPr="005E1EA0">
        <w:rPr>
          <w:rFonts w:asciiTheme="majorBidi" w:hAnsiTheme="majorBidi" w:cstheme="majorBidi"/>
          <w:b/>
          <w:bCs/>
          <w:sz w:val="28"/>
          <w:szCs w:val="28"/>
        </w:rPr>
        <w:t>, M.</w:t>
      </w:r>
      <w:r w:rsidR="00AE5326" w:rsidRPr="005E1EA0">
        <w:rPr>
          <w:rFonts w:asciiTheme="majorBidi" w:hAnsiTheme="majorBidi" w:cstheme="majorBidi" w:hint="cs"/>
          <w:b/>
          <w:bCs/>
          <w:sz w:val="28"/>
          <w:szCs w:val="28"/>
          <w:rtl/>
        </w:rPr>
        <w:t xml:space="preserve"> </w:t>
      </w:r>
      <w:r w:rsidRPr="005E1EA0">
        <w:rPr>
          <w:rFonts w:asciiTheme="majorBidi" w:hAnsiTheme="majorBidi" w:cstheme="majorBidi"/>
          <w:b/>
          <w:bCs/>
          <w:sz w:val="28"/>
          <w:szCs w:val="28"/>
        </w:rPr>
        <w:t>M., Ahmed, F.F., and El-</w:t>
      </w:r>
      <w:proofErr w:type="spellStart"/>
      <w:r w:rsidRPr="005E1EA0">
        <w:rPr>
          <w:rFonts w:asciiTheme="majorBidi" w:hAnsiTheme="majorBidi" w:cstheme="majorBidi"/>
          <w:b/>
          <w:bCs/>
          <w:sz w:val="28"/>
          <w:szCs w:val="28"/>
        </w:rPr>
        <w:t>Masry</w:t>
      </w:r>
      <w:proofErr w:type="spellEnd"/>
      <w:r w:rsidRPr="005E1EA0">
        <w:rPr>
          <w:rFonts w:asciiTheme="majorBidi" w:hAnsiTheme="majorBidi" w:cstheme="majorBidi"/>
          <w:b/>
          <w:bCs/>
          <w:sz w:val="28"/>
          <w:szCs w:val="28"/>
        </w:rPr>
        <w:t>, M.A. (2013</w:t>
      </w:r>
      <w:r w:rsidRPr="005E1EA0">
        <w:rPr>
          <w:rFonts w:asciiTheme="majorBidi" w:hAnsiTheme="majorBidi" w:cstheme="majorBidi"/>
          <w:sz w:val="28"/>
          <w:szCs w:val="28"/>
        </w:rPr>
        <w:t>).</w:t>
      </w:r>
      <w:proofErr w:type="spellStart"/>
      <w:r w:rsidRPr="005E1EA0">
        <w:rPr>
          <w:rFonts w:asciiTheme="majorBidi" w:hAnsiTheme="majorBidi" w:cstheme="majorBidi"/>
          <w:sz w:val="28"/>
          <w:szCs w:val="28"/>
        </w:rPr>
        <w:t>Behaviour</w:t>
      </w:r>
      <w:proofErr w:type="spellEnd"/>
      <w:r w:rsidRPr="005E1EA0">
        <w:rPr>
          <w:rFonts w:asciiTheme="majorBidi" w:hAnsiTheme="majorBidi" w:cstheme="majorBidi"/>
          <w:sz w:val="28"/>
          <w:szCs w:val="28"/>
        </w:rPr>
        <w:t xml:space="preserve"> of Washington navel orange trees to foliar application of some plant extracts. Suez Canal </w:t>
      </w:r>
      <w:proofErr w:type="spellStart"/>
      <w:r w:rsidRPr="005E1EA0">
        <w:rPr>
          <w:rFonts w:asciiTheme="majorBidi" w:hAnsiTheme="majorBidi" w:cstheme="majorBidi"/>
          <w:sz w:val="28"/>
          <w:szCs w:val="28"/>
        </w:rPr>
        <w:t>HortSci</w:t>
      </w:r>
      <w:proofErr w:type="spellEnd"/>
      <w:r w:rsidRPr="005E1EA0">
        <w:rPr>
          <w:rFonts w:asciiTheme="majorBidi" w:hAnsiTheme="majorBidi" w:cstheme="majorBidi"/>
          <w:sz w:val="28"/>
          <w:szCs w:val="28"/>
        </w:rPr>
        <w:t xml:space="preserve"> J 1, 281-285.</w:t>
      </w:r>
    </w:p>
    <w:p w:rsidR="00C44FF5" w:rsidRPr="005E1EA0" w:rsidRDefault="00C44FF5" w:rsidP="005E1EA0">
      <w:pPr>
        <w:autoSpaceDE w:val="0"/>
        <w:autoSpaceDN w:val="0"/>
        <w:bidi w:val="0"/>
        <w:adjustRightInd w:val="0"/>
        <w:spacing w:before="120" w:after="120" w:line="280" w:lineRule="atLeast"/>
        <w:ind w:left="720" w:right="-158" w:hanging="720"/>
        <w:jc w:val="both"/>
        <w:rPr>
          <w:rStyle w:val="algo-summary"/>
          <w:rFonts w:asciiTheme="majorBidi" w:hAnsiTheme="majorBidi" w:cstheme="majorBidi"/>
          <w:sz w:val="28"/>
          <w:szCs w:val="28"/>
        </w:rPr>
      </w:pPr>
      <w:proofErr w:type="spellStart"/>
      <w:r w:rsidRPr="005E1EA0">
        <w:rPr>
          <w:rStyle w:val="algo-summary"/>
          <w:rFonts w:asciiTheme="majorBidi" w:hAnsiTheme="majorBidi" w:cstheme="majorBidi"/>
          <w:b/>
          <w:bCs/>
          <w:sz w:val="28"/>
          <w:szCs w:val="28"/>
        </w:rPr>
        <w:t>Ezz</w:t>
      </w:r>
      <w:proofErr w:type="spellEnd"/>
      <w:r w:rsidRPr="005E1EA0">
        <w:rPr>
          <w:rStyle w:val="algo-summary"/>
          <w:rFonts w:asciiTheme="majorBidi" w:hAnsiTheme="majorBidi" w:cstheme="majorBidi"/>
          <w:b/>
          <w:bCs/>
          <w:sz w:val="28"/>
          <w:szCs w:val="28"/>
        </w:rPr>
        <w:t xml:space="preserve">- </w:t>
      </w:r>
      <w:proofErr w:type="spellStart"/>
      <w:r w:rsidRPr="005E1EA0">
        <w:rPr>
          <w:rStyle w:val="algo-summary"/>
          <w:rFonts w:asciiTheme="majorBidi" w:hAnsiTheme="majorBidi" w:cstheme="majorBidi"/>
          <w:b/>
          <w:bCs/>
          <w:sz w:val="28"/>
          <w:szCs w:val="28"/>
        </w:rPr>
        <w:t>thanaa</w:t>
      </w:r>
      <w:proofErr w:type="spellEnd"/>
      <w:r w:rsidRPr="005E1EA0">
        <w:rPr>
          <w:rStyle w:val="algo-summary"/>
          <w:rFonts w:asciiTheme="majorBidi" w:hAnsiTheme="majorBidi" w:cstheme="majorBidi"/>
          <w:b/>
          <w:bCs/>
          <w:sz w:val="28"/>
          <w:szCs w:val="28"/>
        </w:rPr>
        <w:t xml:space="preserve">, M., M. A. </w:t>
      </w:r>
      <w:proofErr w:type="spellStart"/>
      <w:r w:rsidRPr="005E1EA0">
        <w:rPr>
          <w:rStyle w:val="algo-summary"/>
          <w:rFonts w:asciiTheme="majorBidi" w:hAnsiTheme="majorBidi" w:cstheme="majorBidi"/>
          <w:b/>
          <w:bCs/>
          <w:sz w:val="28"/>
          <w:szCs w:val="28"/>
        </w:rPr>
        <w:t>Aly</w:t>
      </w:r>
      <w:proofErr w:type="spellEnd"/>
      <w:r w:rsidRPr="005E1EA0">
        <w:rPr>
          <w:rStyle w:val="algo-summary"/>
          <w:rFonts w:asciiTheme="majorBidi" w:hAnsiTheme="majorBidi" w:cstheme="majorBidi"/>
          <w:b/>
          <w:bCs/>
          <w:sz w:val="28"/>
          <w:szCs w:val="28"/>
        </w:rPr>
        <w:t xml:space="preserve">, Z. A. Ahmed, M. </w:t>
      </w:r>
      <w:proofErr w:type="spellStart"/>
      <w:r w:rsidRPr="005E1EA0">
        <w:rPr>
          <w:rStyle w:val="algo-summary"/>
          <w:rFonts w:asciiTheme="majorBidi" w:hAnsiTheme="majorBidi" w:cstheme="majorBidi"/>
          <w:b/>
          <w:bCs/>
          <w:sz w:val="28"/>
          <w:szCs w:val="28"/>
        </w:rPr>
        <w:t>Awad</w:t>
      </w:r>
      <w:proofErr w:type="spellEnd"/>
      <w:r w:rsidRPr="005E1EA0">
        <w:rPr>
          <w:rStyle w:val="algo-summary"/>
          <w:rFonts w:asciiTheme="majorBidi" w:hAnsiTheme="majorBidi" w:cstheme="majorBidi"/>
          <w:b/>
          <w:bCs/>
          <w:sz w:val="28"/>
          <w:szCs w:val="28"/>
        </w:rPr>
        <w:t xml:space="preserve"> and M. G. </w:t>
      </w:r>
      <w:proofErr w:type="spellStart"/>
      <w:r w:rsidRPr="005E1EA0">
        <w:rPr>
          <w:rStyle w:val="algo-summary"/>
          <w:rFonts w:asciiTheme="majorBidi" w:hAnsiTheme="majorBidi" w:cstheme="majorBidi"/>
          <w:b/>
          <w:bCs/>
          <w:sz w:val="28"/>
          <w:szCs w:val="28"/>
        </w:rPr>
        <w:t>Abd</w:t>
      </w:r>
      <w:proofErr w:type="spellEnd"/>
      <w:r w:rsidRPr="005E1EA0">
        <w:rPr>
          <w:rStyle w:val="algo-summary"/>
          <w:rFonts w:asciiTheme="majorBidi" w:hAnsiTheme="majorBidi" w:cstheme="majorBidi"/>
          <w:b/>
          <w:bCs/>
          <w:sz w:val="28"/>
          <w:szCs w:val="28"/>
        </w:rPr>
        <w:t xml:space="preserve"> El-</w:t>
      </w:r>
      <w:proofErr w:type="spellStart"/>
      <w:r w:rsidRPr="005E1EA0">
        <w:rPr>
          <w:rStyle w:val="algo-summary"/>
          <w:rFonts w:asciiTheme="majorBidi" w:hAnsiTheme="majorBidi" w:cstheme="majorBidi"/>
          <w:b/>
          <w:bCs/>
          <w:sz w:val="28"/>
          <w:szCs w:val="28"/>
        </w:rPr>
        <w:t>Gawad</w:t>
      </w:r>
      <w:proofErr w:type="spellEnd"/>
      <w:r w:rsidRPr="005E1EA0">
        <w:rPr>
          <w:rStyle w:val="algo-summary"/>
          <w:rFonts w:asciiTheme="majorBidi" w:hAnsiTheme="majorBidi" w:cstheme="majorBidi"/>
          <w:b/>
          <w:bCs/>
          <w:sz w:val="28"/>
          <w:szCs w:val="28"/>
        </w:rPr>
        <w:t>, (2015):</w:t>
      </w:r>
      <w:r w:rsidRPr="005E1EA0">
        <w:rPr>
          <w:rStyle w:val="algo-summary"/>
          <w:rFonts w:asciiTheme="majorBidi" w:hAnsiTheme="majorBidi" w:cstheme="majorBidi"/>
          <w:sz w:val="28"/>
          <w:szCs w:val="28"/>
        </w:rPr>
        <w:t xml:space="preserve"> improving Washington Navel orange fruits by some natural pre-harvest foliar applications. J. Adv. Agric. Res. (Fac. Agric. Saba </w:t>
      </w:r>
      <w:proofErr w:type="spellStart"/>
      <w:r w:rsidRPr="005E1EA0">
        <w:rPr>
          <w:rStyle w:val="algo-summary"/>
          <w:rFonts w:asciiTheme="majorBidi" w:hAnsiTheme="majorBidi" w:cstheme="majorBidi"/>
          <w:sz w:val="28"/>
          <w:szCs w:val="28"/>
        </w:rPr>
        <w:t>Basha</w:t>
      </w:r>
      <w:proofErr w:type="spellEnd"/>
      <w:r w:rsidRPr="005E1EA0">
        <w:rPr>
          <w:rStyle w:val="algo-summary"/>
          <w:rFonts w:asciiTheme="majorBidi" w:hAnsiTheme="majorBidi" w:cstheme="majorBidi"/>
          <w:sz w:val="28"/>
          <w:szCs w:val="28"/>
        </w:rPr>
        <w:t>) 20(1): 66-85.</w:t>
      </w:r>
    </w:p>
    <w:p w:rsidR="00C44FF5" w:rsidRPr="005E1EA0" w:rsidRDefault="00C44FF5" w:rsidP="005E1EA0">
      <w:pPr>
        <w:autoSpaceDE w:val="0"/>
        <w:autoSpaceDN w:val="0"/>
        <w:bidi w:val="0"/>
        <w:adjustRightInd w:val="0"/>
        <w:spacing w:before="120" w:after="120" w:line="280" w:lineRule="atLeast"/>
        <w:ind w:left="720" w:right="-158" w:hanging="720"/>
        <w:jc w:val="both"/>
        <w:rPr>
          <w:rStyle w:val="algo-summary"/>
          <w:rFonts w:asciiTheme="majorBidi" w:hAnsiTheme="majorBidi" w:cstheme="majorBidi"/>
          <w:sz w:val="28"/>
          <w:szCs w:val="28"/>
        </w:rPr>
      </w:pPr>
      <w:r w:rsidRPr="005E1EA0">
        <w:rPr>
          <w:rStyle w:val="algo-summary"/>
          <w:rFonts w:asciiTheme="majorBidi" w:hAnsiTheme="majorBidi" w:cstheme="majorBidi"/>
          <w:b/>
          <w:bCs/>
          <w:sz w:val="28"/>
          <w:szCs w:val="28"/>
        </w:rPr>
        <w:t>Fenwick, G. R. and A. B. Hanley, (1990):</w:t>
      </w:r>
      <w:r w:rsidRPr="005E1EA0">
        <w:rPr>
          <w:rStyle w:val="algo-summary"/>
          <w:rFonts w:asciiTheme="majorBidi" w:hAnsiTheme="majorBidi" w:cstheme="majorBidi"/>
          <w:sz w:val="28"/>
          <w:szCs w:val="28"/>
        </w:rPr>
        <w:t xml:space="preserve"> chemical Composition. </w:t>
      </w:r>
      <w:proofErr w:type="gramStart"/>
      <w:r w:rsidRPr="005E1EA0">
        <w:rPr>
          <w:rStyle w:val="algo-summary"/>
          <w:rFonts w:asciiTheme="majorBidi" w:hAnsiTheme="majorBidi" w:cstheme="majorBidi"/>
          <w:sz w:val="28"/>
          <w:szCs w:val="28"/>
        </w:rPr>
        <w:t>Chapters of onion and allied crops.</w:t>
      </w:r>
      <w:proofErr w:type="gramEnd"/>
      <w:r w:rsidRPr="005E1EA0">
        <w:rPr>
          <w:rStyle w:val="algo-summary"/>
          <w:rFonts w:asciiTheme="majorBidi" w:hAnsiTheme="majorBidi" w:cstheme="majorBidi"/>
          <w:sz w:val="28"/>
          <w:szCs w:val="28"/>
        </w:rPr>
        <w:t xml:space="preserve"> Vol. III (</w:t>
      </w:r>
      <w:proofErr w:type="spellStart"/>
      <w:proofErr w:type="gramStart"/>
      <w:r w:rsidRPr="005E1EA0">
        <w:rPr>
          <w:rStyle w:val="algo-summary"/>
          <w:rFonts w:asciiTheme="majorBidi" w:hAnsiTheme="majorBidi" w:cstheme="majorBidi"/>
          <w:sz w:val="28"/>
          <w:szCs w:val="28"/>
        </w:rPr>
        <w:t>eds</w:t>
      </w:r>
      <w:proofErr w:type="spellEnd"/>
      <w:proofErr w:type="gramEnd"/>
      <w:r w:rsidRPr="005E1EA0">
        <w:rPr>
          <w:rStyle w:val="algo-summary"/>
          <w:rFonts w:asciiTheme="majorBidi" w:hAnsiTheme="majorBidi" w:cstheme="majorBidi"/>
          <w:sz w:val="28"/>
          <w:szCs w:val="28"/>
        </w:rPr>
        <w:t xml:space="preserve"> J. L. Brewster and </w:t>
      </w:r>
      <w:r w:rsidR="006D6619" w:rsidRPr="005E1EA0">
        <w:rPr>
          <w:rStyle w:val="algo-summary"/>
          <w:rFonts w:asciiTheme="majorBidi" w:hAnsiTheme="majorBidi" w:cstheme="majorBidi"/>
          <w:sz w:val="28"/>
          <w:szCs w:val="28"/>
        </w:rPr>
        <w:t xml:space="preserve">H. </w:t>
      </w:r>
      <w:r w:rsidRPr="005E1EA0">
        <w:rPr>
          <w:rStyle w:val="algo-summary"/>
          <w:rFonts w:asciiTheme="majorBidi" w:hAnsiTheme="majorBidi" w:cstheme="majorBidi"/>
          <w:sz w:val="28"/>
          <w:szCs w:val="28"/>
        </w:rPr>
        <w:t xml:space="preserve">D. </w:t>
      </w:r>
      <w:proofErr w:type="spellStart"/>
      <w:r w:rsidRPr="005E1EA0">
        <w:rPr>
          <w:rStyle w:val="algo-summary"/>
          <w:rFonts w:asciiTheme="majorBidi" w:hAnsiTheme="majorBidi" w:cstheme="majorBidi"/>
          <w:sz w:val="28"/>
          <w:szCs w:val="28"/>
        </w:rPr>
        <w:t>Robinowitch</w:t>
      </w:r>
      <w:proofErr w:type="spellEnd"/>
      <w:r w:rsidRPr="005E1EA0">
        <w:rPr>
          <w:rStyle w:val="algo-summary"/>
          <w:rFonts w:asciiTheme="majorBidi" w:hAnsiTheme="majorBidi" w:cstheme="majorBidi"/>
          <w:sz w:val="28"/>
          <w:szCs w:val="28"/>
        </w:rPr>
        <w:t>), CRC press, Boca Raton. Florida.</w:t>
      </w:r>
    </w:p>
    <w:p w:rsidR="00C44FF5" w:rsidRPr="005E1EA0" w:rsidRDefault="00C44FF5" w:rsidP="005E1EA0">
      <w:pPr>
        <w:autoSpaceDE w:val="0"/>
        <w:autoSpaceDN w:val="0"/>
        <w:bidi w:val="0"/>
        <w:adjustRightInd w:val="0"/>
        <w:spacing w:before="120" w:after="120" w:line="280" w:lineRule="atLeast"/>
        <w:ind w:left="720" w:right="-158" w:hanging="720"/>
        <w:jc w:val="both"/>
        <w:rPr>
          <w:rStyle w:val="algo-summary"/>
          <w:rFonts w:asciiTheme="majorBidi" w:hAnsiTheme="majorBidi" w:cstheme="majorBidi"/>
          <w:sz w:val="28"/>
          <w:szCs w:val="28"/>
        </w:rPr>
      </w:pPr>
      <w:proofErr w:type="spellStart"/>
      <w:r w:rsidRPr="005E1EA0">
        <w:rPr>
          <w:rStyle w:val="algo-summary"/>
          <w:rFonts w:asciiTheme="majorBidi" w:hAnsiTheme="majorBidi" w:cstheme="majorBidi"/>
          <w:b/>
          <w:bCs/>
          <w:sz w:val="28"/>
          <w:szCs w:val="28"/>
        </w:rPr>
        <w:t>Iciek</w:t>
      </w:r>
      <w:proofErr w:type="spellEnd"/>
      <w:r w:rsidRPr="005E1EA0">
        <w:rPr>
          <w:rStyle w:val="algo-summary"/>
          <w:rFonts w:asciiTheme="majorBidi" w:hAnsiTheme="majorBidi" w:cstheme="majorBidi"/>
          <w:b/>
          <w:bCs/>
          <w:sz w:val="28"/>
          <w:szCs w:val="28"/>
        </w:rPr>
        <w:t xml:space="preserve">, M., K. Inga and W. </w:t>
      </w:r>
      <w:proofErr w:type="spellStart"/>
      <w:r w:rsidRPr="005E1EA0">
        <w:rPr>
          <w:rStyle w:val="algo-summary"/>
          <w:rFonts w:asciiTheme="majorBidi" w:hAnsiTheme="majorBidi" w:cstheme="majorBidi"/>
          <w:b/>
          <w:bCs/>
          <w:sz w:val="28"/>
          <w:szCs w:val="28"/>
        </w:rPr>
        <w:t>Lidiia</w:t>
      </w:r>
      <w:proofErr w:type="spellEnd"/>
      <w:r w:rsidRPr="005E1EA0">
        <w:rPr>
          <w:rStyle w:val="algo-summary"/>
          <w:rFonts w:asciiTheme="majorBidi" w:hAnsiTheme="majorBidi" w:cstheme="majorBidi"/>
          <w:b/>
          <w:bCs/>
          <w:sz w:val="28"/>
          <w:szCs w:val="28"/>
        </w:rPr>
        <w:t>, (2009):</w:t>
      </w:r>
      <w:r w:rsidRPr="005E1EA0">
        <w:rPr>
          <w:rStyle w:val="algo-summary"/>
          <w:rFonts w:asciiTheme="majorBidi" w:hAnsiTheme="majorBidi" w:cstheme="majorBidi"/>
          <w:sz w:val="28"/>
          <w:szCs w:val="28"/>
        </w:rPr>
        <w:t xml:space="preserve"> biological properties of garlic and garlic-derived </w:t>
      </w:r>
      <w:proofErr w:type="spellStart"/>
      <w:r w:rsidRPr="005E1EA0">
        <w:rPr>
          <w:rStyle w:val="algo-summary"/>
          <w:rFonts w:asciiTheme="majorBidi" w:hAnsiTheme="majorBidi" w:cstheme="majorBidi"/>
          <w:sz w:val="28"/>
          <w:szCs w:val="28"/>
        </w:rPr>
        <w:t>organosulfur</w:t>
      </w:r>
      <w:proofErr w:type="spellEnd"/>
      <w:r w:rsidRPr="005E1EA0">
        <w:rPr>
          <w:rStyle w:val="algo-summary"/>
          <w:rFonts w:asciiTheme="majorBidi" w:hAnsiTheme="majorBidi" w:cstheme="majorBidi"/>
          <w:sz w:val="28"/>
          <w:szCs w:val="28"/>
        </w:rPr>
        <w:t xml:space="preserve"> compounds. Environmental &amp; Molecular Mutagenesis, 50 (3): 247-265.</w:t>
      </w:r>
    </w:p>
    <w:p w:rsidR="00C44FF5" w:rsidRPr="005E1EA0" w:rsidRDefault="00C44FF5" w:rsidP="005E1EA0">
      <w:pPr>
        <w:autoSpaceDE w:val="0"/>
        <w:autoSpaceDN w:val="0"/>
        <w:bidi w:val="0"/>
        <w:adjustRightInd w:val="0"/>
        <w:spacing w:before="120" w:after="120" w:line="280" w:lineRule="atLeast"/>
        <w:ind w:left="720" w:right="-158" w:hanging="720"/>
        <w:jc w:val="both"/>
        <w:rPr>
          <w:rStyle w:val="algo-summary"/>
          <w:rFonts w:asciiTheme="majorBidi" w:hAnsiTheme="majorBidi" w:cstheme="majorBidi"/>
          <w:sz w:val="28"/>
          <w:szCs w:val="28"/>
        </w:rPr>
      </w:pPr>
      <w:proofErr w:type="spellStart"/>
      <w:r w:rsidRPr="005E1EA0">
        <w:rPr>
          <w:rStyle w:val="algo-summary"/>
          <w:rFonts w:asciiTheme="majorBidi" w:hAnsiTheme="majorBidi" w:cstheme="majorBidi"/>
          <w:b/>
          <w:bCs/>
          <w:sz w:val="28"/>
          <w:szCs w:val="28"/>
        </w:rPr>
        <w:t>Irasema</w:t>
      </w:r>
      <w:proofErr w:type="spellEnd"/>
      <w:r w:rsidRPr="005E1EA0">
        <w:rPr>
          <w:rStyle w:val="algo-summary"/>
          <w:rFonts w:asciiTheme="majorBidi" w:hAnsiTheme="majorBidi" w:cstheme="majorBidi"/>
          <w:b/>
          <w:bCs/>
          <w:sz w:val="28"/>
          <w:szCs w:val="28"/>
        </w:rPr>
        <w:t xml:space="preserve"> V. A., Inga, and W. </w:t>
      </w:r>
      <w:proofErr w:type="spellStart"/>
      <w:r w:rsidRPr="005E1EA0">
        <w:rPr>
          <w:rStyle w:val="algo-summary"/>
          <w:rFonts w:asciiTheme="majorBidi" w:hAnsiTheme="majorBidi" w:cstheme="majorBidi"/>
          <w:b/>
          <w:bCs/>
          <w:sz w:val="28"/>
          <w:szCs w:val="28"/>
        </w:rPr>
        <w:t>Lidiia</w:t>
      </w:r>
      <w:proofErr w:type="spellEnd"/>
      <w:r w:rsidRPr="005E1EA0">
        <w:rPr>
          <w:rStyle w:val="algo-summary"/>
          <w:rFonts w:asciiTheme="majorBidi" w:hAnsiTheme="majorBidi" w:cstheme="majorBidi"/>
          <w:b/>
          <w:bCs/>
          <w:sz w:val="28"/>
          <w:szCs w:val="28"/>
        </w:rPr>
        <w:t>, (2009):</w:t>
      </w:r>
      <w:r w:rsidRPr="005E1EA0">
        <w:rPr>
          <w:rStyle w:val="algo-summary"/>
          <w:rFonts w:asciiTheme="majorBidi" w:hAnsiTheme="majorBidi" w:cstheme="majorBidi"/>
          <w:sz w:val="28"/>
          <w:szCs w:val="28"/>
        </w:rPr>
        <w:t xml:space="preserve"> Compounds Derived </w:t>
      </w:r>
      <w:r w:rsidR="00476C58" w:rsidRPr="005E1EA0">
        <w:rPr>
          <w:rStyle w:val="algo-summary"/>
          <w:rFonts w:asciiTheme="majorBidi" w:hAnsiTheme="majorBidi" w:cstheme="majorBidi"/>
          <w:sz w:val="28"/>
          <w:szCs w:val="28"/>
        </w:rPr>
        <w:t>from</w:t>
      </w:r>
      <w:r w:rsidRPr="005E1EA0">
        <w:rPr>
          <w:rStyle w:val="algo-summary"/>
          <w:rFonts w:asciiTheme="majorBidi" w:hAnsiTheme="majorBidi" w:cstheme="majorBidi"/>
          <w:sz w:val="28"/>
          <w:szCs w:val="28"/>
        </w:rPr>
        <w:t xml:space="preserve"> Garlic as bud </w:t>
      </w:r>
      <w:proofErr w:type="spellStart"/>
      <w:r w:rsidRPr="005E1EA0">
        <w:rPr>
          <w:rStyle w:val="algo-summary"/>
          <w:rFonts w:asciiTheme="majorBidi" w:hAnsiTheme="majorBidi" w:cstheme="majorBidi"/>
          <w:sz w:val="28"/>
          <w:szCs w:val="28"/>
        </w:rPr>
        <w:t>indction</w:t>
      </w:r>
      <w:proofErr w:type="spellEnd"/>
      <w:r w:rsidRPr="005E1EA0">
        <w:rPr>
          <w:rStyle w:val="algo-summary"/>
          <w:rFonts w:asciiTheme="majorBidi" w:hAnsiTheme="majorBidi" w:cstheme="majorBidi"/>
          <w:sz w:val="28"/>
          <w:szCs w:val="28"/>
        </w:rPr>
        <w:t xml:space="preserve"> Agent in Organic farming of table grape. </w:t>
      </w:r>
      <w:proofErr w:type="spellStart"/>
      <w:r w:rsidRPr="005E1EA0">
        <w:rPr>
          <w:rStyle w:val="algo-summary"/>
          <w:rFonts w:asciiTheme="majorBidi" w:hAnsiTheme="majorBidi" w:cstheme="majorBidi"/>
          <w:sz w:val="28"/>
          <w:szCs w:val="28"/>
        </w:rPr>
        <w:t>Chilen</w:t>
      </w:r>
      <w:proofErr w:type="spellEnd"/>
      <w:r w:rsidRPr="005E1EA0">
        <w:rPr>
          <w:rStyle w:val="algo-summary"/>
          <w:rFonts w:asciiTheme="majorBidi" w:hAnsiTheme="majorBidi" w:cstheme="majorBidi"/>
          <w:sz w:val="28"/>
          <w:szCs w:val="28"/>
        </w:rPr>
        <w:t xml:space="preserve"> J</w:t>
      </w:r>
      <w:r w:rsidR="00476C58" w:rsidRPr="005E1EA0">
        <w:rPr>
          <w:rStyle w:val="algo-summary"/>
          <w:rFonts w:asciiTheme="majorBidi" w:hAnsiTheme="majorBidi" w:cstheme="majorBidi"/>
          <w:sz w:val="28"/>
          <w:szCs w:val="28"/>
        </w:rPr>
        <w:t>.</w:t>
      </w:r>
      <w:r w:rsidRPr="005E1EA0">
        <w:rPr>
          <w:rStyle w:val="algo-summary"/>
          <w:rFonts w:asciiTheme="majorBidi" w:hAnsiTheme="majorBidi" w:cstheme="majorBidi"/>
          <w:sz w:val="28"/>
          <w:szCs w:val="28"/>
        </w:rPr>
        <w:t xml:space="preserve"> Agric. Res. 68(1): 94-101.</w:t>
      </w:r>
    </w:p>
    <w:p w:rsidR="00C44FF5" w:rsidRPr="005E1EA0" w:rsidRDefault="00C44FF5" w:rsidP="005E1EA0">
      <w:pPr>
        <w:autoSpaceDE w:val="0"/>
        <w:autoSpaceDN w:val="0"/>
        <w:bidi w:val="0"/>
        <w:adjustRightInd w:val="0"/>
        <w:spacing w:before="120" w:after="120" w:line="280" w:lineRule="atLeast"/>
        <w:ind w:left="720" w:right="-158" w:hanging="720"/>
        <w:jc w:val="both"/>
        <w:rPr>
          <w:rFonts w:asciiTheme="majorBidi" w:hAnsiTheme="majorBidi" w:cstheme="majorBidi"/>
          <w:b/>
          <w:bCs/>
          <w:sz w:val="28"/>
          <w:szCs w:val="28"/>
        </w:rPr>
      </w:pPr>
      <w:proofErr w:type="spellStart"/>
      <w:r w:rsidRPr="005E1EA0">
        <w:rPr>
          <w:rStyle w:val="algo-summary"/>
          <w:rFonts w:asciiTheme="majorBidi" w:hAnsiTheme="majorBidi" w:cstheme="majorBidi"/>
          <w:b/>
          <w:bCs/>
          <w:sz w:val="28"/>
          <w:szCs w:val="28"/>
        </w:rPr>
        <w:t>Kirtikar</w:t>
      </w:r>
      <w:proofErr w:type="spellEnd"/>
      <w:r w:rsidRPr="005E1EA0">
        <w:rPr>
          <w:rStyle w:val="algo-summary"/>
          <w:rFonts w:asciiTheme="majorBidi" w:hAnsiTheme="majorBidi" w:cstheme="majorBidi"/>
          <w:b/>
          <w:bCs/>
          <w:sz w:val="28"/>
          <w:szCs w:val="28"/>
        </w:rPr>
        <w:t xml:space="preserve"> K. R., B. D </w:t>
      </w:r>
      <w:proofErr w:type="spellStart"/>
      <w:r w:rsidRPr="005E1EA0">
        <w:rPr>
          <w:rStyle w:val="algo-summary"/>
          <w:rFonts w:asciiTheme="majorBidi" w:hAnsiTheme="majorBidi" w:cstheme="majorBidi"/>
          <w:b/>
          <w:bCs/>
          <w:sz w:val="28"/>
          <w:szCs w:val="28"/>
        </w:rPr>
        <w:t>Basu</w:t>
      </w:r>
      <w:proofErr w:type="spellEnd"/>
      <w:r w:rsidR="00EA3052" w:rsidRPr="005E1EA0">
        <w:rPr>
          <w:rStyle w:val="algo-summary"/>
          <w:rFonts w:asciiTheme="majorBidi" w:hAnsiTheme="majorBidi" w:cstheme="majorBidi"/>
          <w:b/>
          <w:bCs/>
          <w:sz w:val="28"/>
          <w:szCs w:val="28"/>
        </w:rPr>
        <w:t>,</w:t>
      </w:r>
      <w:r w:rsidRPr="005E1EA0">
        <w:rPr>
          <w:rStyle w:val="algo-summary"/>
          <w:rFonts w:asciiTheme="majorBidi" w:hAnsiTheme="majorBidi" w:cstheme="majorBidi"/>
          <w:b/>
          <w:bCs/>
          <w:sz w:val="28"/>
          <w:szCs w:val="28"/>
        </w:rPr>
        <w:t xml:space="preserve"> (1984):</w:t>
      </w:r>
      <w:r w:rsidRPr="005E1EA0">
        <w:rPr>
          <w:rStyle w:val="algo-summary"/>
          <w:rFonts w:asciiTheme="majorBidi" w:hAnsiTheme="majorBidi" w:cstheme="majorBidi"/>
          <w:sz w:val="28"/>
          <w:szCs w:val="28"/>
        </w:rPr>
        <w:t xml:space="preserve"> Indian medicinal plants. Vol. VI </w:t>
      </w:r>
      <w:proofErr w:type="spellStart"/>
      <w:r w:rsidRPr="005E1EA0">
        <w:rPr>
          <w:rStyle w:val="algo-summary"/>
          <w:rFonts w:asciiTheme="majorBidi" w:hAnsiTheme="majorBidi" w:cstheme="majorBidi"/>
          <w:sz w:val="28"/>
          <w:szCs w:val="28"/>
        </w:rPr>
        <w:t>bishensingh</w:t>
      </w:r>
      <w:proofErr w:type="spellEnd"/>
      <w:r w:rsidRPr="005E1EA0">
        <w:rPr>
          <w:rStyle w:val="algo-summary"/>
          <w:rFonts w:asciiTheme="majorBidi" w:hAnsiTheme="majorBidi" w:cstheme="majorBidi"/>
          <w:sz w:val="28"/>
          <w:szCs w:val="28"/>
        </w:rPr>
        <w:t xml:space="preserve"> and </w:t>
      </w:r>
      <w:proofErr w:type="spellStart"/>
      <w:r w:rsidRPr="005E1EA0">
        <w:rPr>
          <w:rStyle w:val="algo-summary"/>
          <w:rFonts w:asciiTheme="majorBidi" w:hAnsiTheme="majorBidi" w:cstheme="majorBidi"/>
          <w:sz w:val="28"/>
          <w:szCs w:val="28"/>
        </w:rPr>
        <w:t>Mahendra</w:t>
      </w:r>
      <w:proofErr w:type="spellEnd"/>
      <w:r w:rsidRPr="005E1EA0">
        <w:rPr>
          <w:rStyle w:val="algo-summary"/>
          <w:rFonts w:asciiTheme="majorBidi" w:hAnsiTheme="majorBidi" w:cstheme="majorBidi"/>
          <w:sz w:val="28"/>
          <w:szCs w:val="28"/>
        </w:rPr>
        <w:t xml:space="preserve"> Pal </w:t>
      </w:r>
      <w:proofErr w:type="spellStart"/>
      <w:r w:rsidRPr="005E1EA0">
        <w:rPr>
          <w:rStyle w:val="algo-summary"/>
          <w:rFonts w:asciiTheme="majorBidi" w:hAnsiTheme="majorBidi" w:cstheme="majorBidi"/>
          <w:sz w:val="28"/>
          <w:szCs w:val="28"/>
        </w:rPr>
        <w:t>Singh.Dehre</w:t>
      </w:r>
      <w:proofErr w:type="spellEnd"/>
      <w:r w:rsidRPr="005E1EA0">
        <w:rPr>
          <w:rStyle w:val="algo-summary"/>
          <w:rFonts w:asciiTheme="majorBidi" w:hAnsiTheme="majorBidi" w:cstheme="majorBidi"/>
          <w:sz w:val="28"/>
          <w:szCs w:val="28"/>
        </w:rPr>
        <w:t xml:space="preserve"> dun pp. 2417-2426. </w:t>
      </w:r>
    </w:p>
    <w:p w:rsidR="00C44FF5" w:rsidRPr="005E1EA0" w:rsidRDefault="00C44FF5" w:rsidP="005E1EA0">
      <w:pPr>
        <w:autoSpaceDE w:val="0"/>
        <w:autoSpaceDN w:val="0"/>
        <w:bidi w:val="0"/>
        <w:adjustRightInd w:val="0"/>
        <w:spacing w:before="120" w:after="120" w:line="280" w:lineRule="atLeast"/>
        <w:ind w:left="720" w:right="-158" w:hanging="720"/>
        <w:jc w:val="both"/>
        <w:rPr>
          <w:rStyle w:val="algo-summary"/>
          <w:rFonts w:asciiTheme="majorBidi" w:hAnsiTheme="majorBidi" w:cstheme="majorBidi"/>
          <w:sz w:val="28"/>
          <w:szCs w:val="28"/>
        </w:rPr>
      </w:pPr>
      <w:proofErr w:type="spellStart"/>
      <w:r w:rsidRPr="005E1EA0">
        <w:rPr>
          <w:rStyle w:val="algo-summary"/>
          <w:rFonts w:asciiTheme="majorBidi" w:hAnsiTheme="majorBidi" w:cstheme="majorBidi"/>
          <w:b/>
          <w:bCs/>
          <w:sz w:val="28"/>
          <w:szCs w:val="28"/>
        </w:rPr>
        <w:t>Mnayer</w:t>
      </w:r>
      <w:proofErr w:type="spellEnd"/>
      <w:r w:rsidRPr="005E1EA0">
        <w:rPr>
          <w:rStyle w:val="algo-summary"/>
          <w:rFonts w:asciiTheme="majorBidi" w:hAnsiTheme="majorBidi" w:cstheme="majorBidi"/>
          <w:b/>
          <w:bCs/>
          <w:sz w:val="28"/>
          <w:szCs w:val="28"/>
        </w:rPr>
        <w:t xml:space="preserve">, D. A. S. </w:t>
      </w:r>
      <w:proofErr w:type="spellStart"/>
      <w:r w:rsidRPr="005E1EA0">
        <w:rPr>
          <w:rStyle w:val="algo-summary"/>
          <w:rFonts w:asciiTheme="majorBidi" w:hAnsiTheme="majorBidi" w:cstheme="majorBidi"/>
          <w:b/>
          <w:bCs/>
          <w:sz w:val="28"/>
          <w:szCs w:val="28"/>
        </w:rPr>
        <w:t>Fabiano-Tixier</w:t>
      </w:r>
      <w:proofErr w:type="spellEnd"/>
      <w:r w:rsidRPr="005E1EA0">
        <w:rPr>
          <w:rStyle w:val="algo-summary"/>
          <w:rFonts w:asciiTheme="majorBidi" w:hAnsiTheme="majorBidi" w:cstheme="majorBidi"/>
          <w:b/>
          <w:bCs/>
          <w:sz w:val="28"/>
          <w:szCs w:val="28"/>
        </w:rPr>
        <w:t xml:space="preserve">, E. </w:t>
      </w:r>
      <w:proofErr w:type="spellStart"/>
      <w:r w:rsidRPr="005E1EA0">
        <w:rPr>
          <w:rStyle w:val="algo-summary"/>
          <w:rFonts w:asciiTheme="majorBidi" w:hAnsiTheme="majorBidi" w:cstheme="majorBidi"/>
          <w:b/>
          <w:bCs/>
          <w:sz w:val="28"/>
          <w:szCs w:val="28"/>
        </w:rPr>
        <w:t>Petitcolas</w:t>
      </w:r>
      <w:proofErr w:type="spellEnd"/>
      <w:r w:rsidR="00476C58" w:rsidRPr="005E1EA0">
        <w:rPr>
          <w:rStyle w:val="algo-summary"/>
          <w:rFonts w:asciiTheme="majorBidi" w:hAnsiTheme="majorBidi" w:cstheme="majorBidi"/>
          <w:b/>
          <w:bCs/>
          <w:sz w:val="28"/>
          <w:szCs w:val="28"/>
        </w:rPr>
        <w:t>,</w:t>
      </w:r>
      <w:r w:rsidRPr="005E1EA0">
        <w:rPr>
          <w:rStyle w:val="algo-summary"/>
          <w:rFonts w:asciiTheme="majorBidi" w:hAnsiTheme="majorBidi" w:cstheme="majorBidi"/>
          <w:b/>
          <w:bCs/>
          <w:sz w:val="28"/>
          <w:szCs w:val="28"/>
        </w:rPr>
        <w:t xml:space="preserve"> T. </w:t>
      </w:r>
      <w:proofErr w:type="spellStart"/>
      <w:r w:rsidRPr="005E1EA0">
        <w:rPr>
          <w:rStyle w:val="algo-summary"/>
          <w:rFonts w:asciiTheme="majorBidi" w:hAnsiTheme="majorBidi" w:cstheme="majorBidi"/>
          <w:b/>
          <w:bCs/>
          <w:sz w:val="28"/>
          <w:szCs w:val="28"/>
        </w:rPr>
        <w:t>Hamieh</w:t>
      </w:r>
      <w:proofErr w:type="spellEnd"/>
      <w:proofErr w:type="gramStart"/>
      <w:r w:rsidRPr="005E1EA0">
        <w:rPr>
          <w:rStyle w:val="algo-summary"/>
          <w:rFonts w:asciiTheme="majorBidi" w:hAnsiTheme="majorBidi" w:cstheme="majorBidi"/>
          <w:b/>
          <w:bCs/>
          <w:sz w:val="28"/>
          <w:szCs w:val="28"/>
        </w:rPr>
        <w:t>,,</w:t>
      </w:r>
      <w:proofErr w:type="gramEnd"/>
      <w:r w:rsidRPr="005E1EA0">
        <w:rPr>
          <w:rStyle w:val="algo-summary"/>
          <w:rFonts w:asciiTheme="majorBidi" w:hAnsiTheme="majorBidi" w:cstheme="majorBidi"/>
          <w:b/>
          <w:bCs/>
          <w:sz w:val="28"/>
          <w:szCs w:val="28"/>
        </w:rPr>
        <w:t xml:space="preserve"> N. NEHME,, C. </w:t>
      </w:r>
      <w:proofErr w:type="spellStart"/>
      <w:r w:rsidRPr="005E1EA0">
        <w:rPr>
          <w:rStyle w:val="algo-summary"/>
          <w:rFonts w:asciiTheme="majorBidi" w:hAnsiTheme="majorBidi" w:cstheme="majorBidi"/>
          <w:b/>
          <w:bCs/>
          <w:sz w:val="28"/>
          <w:szCs w:val="28"/>
        </w:rPr>
        <w:t>Ferrant</w:t>
      </w:r>
      <w:proofErr w:type="spellEnd"/>
      <w:r w:rsidRPr="005E1EA0">
        <w:rPr>
          <w:rStyle w:val="algo-summary"/>
          <w:rFonts w:asciiTheme="majorBidi" w:hAnsiTheme="majorBidi" w:cstheme="majorBidi"/>
          <w:b/>
          <w:bCs/>
          <w:sz w:val="28"/>
          <w:szCs w:val="28"/>
        </w:rPr>
        <w:t xml:space="preserve">,, X. Fernandez, and F. </w:t>
      </w:r>
      <w:proofErr w:type="spellStart"/>
      <w:r w:rsidRPr="005E1EA0">
        <w:rPr>
          <w:rStyle w:val="algo-summary"/>
          <w:rFonts w:asciiTheme="majorBidi" w:hAnsiTheme="majorBidi" w:cstheme="majorBidi"/>
          <w:b/>
          <w:bCs/>
          <w:sz w:val="28"/>
          <w:szCs w:val="28"/>
        </w:rPr>
        <w:t>Chemat</w:t>
      </w:r>
      <w:proofErr w:type="spellEnd"/>
      <w:r w:rsidRPr="005E1EA0">
        <w:rPr>
          <w:rStyle w:val="algo-summary"/>
          <w:rFonts w:asciiTheme="majorBidi" w:hAnsiTheme="majorBidi" w:cstheme="majorBidi"/>
          <w:b/>
          <w:bCs/>
          <w:sz w:val="28"/>
          <w:szCs w:val="28"/>
        </w:rPr>
        <w:t>, (2014):</w:t>
      </w:r>
      <w:r w:rsidRPr="005E1EA0">
        <w:rPr>
          <w:rStyle w:val="algo-summary"/>
          <w:rFonts w:asciiTheme="majorBidi" w:hAnsiTheme="majorBidi" w:cstheme="majorBidi"/>
          <w:sz w:val="28"/>
          <w:szCs w:val="28"/>
        </w:rPr>
        <w:t xml:space="preserve">chemical composition, antibacterial and antioxidant activities of six essentials oils from the </w:t>
      </w:r>
      <w:proofErr w:type="spellStart"/>
      <w:r w:rsidRPr="005E1EA0">
        <w:rPr>
          <w:rStyle w:val="algo-summary"/>
          <w:rFonts w:asciiTheme="majorBidi" w:hAnsiTheme="majorBidi" w:cstheme="majorBidi"/>
          <w:sz w:val="28"/>
          <w:szCs w:val="28"/>
        </w:rPr>
        <w:t>Alliaceae</w:t>
      </w:r>
      <w:proofErr w:type="spellEnd"/>
      <w:r w:rsidRPr="005E1EA0">
        <w:rPr>
          <w:rStyle w:val="algo-summary"/>
          <w:rFonts w:asciiTheme="majorBidi" w:hAnsiTheme="majorBidi" w:cstheme="majorBidi"/>
          <w:sz w:val="28"/>
          <w:szCs w:val="28"/>
        </w:rPr>
        <w:t xml:space="preserve"> family. </w:t>
      </w:r>
      <w:proofErr w:type="spellStart"/>
      <w:proofErr w:type="gramStart"/>
      <w:r w:rsidRPr="005E1EA0">
        <w:rPr>
          <w:rStyle w:val="algo-summary"/>
          <w:rFonts w:asciiTheme="majorBidi" w:hAnsiTheme="majorBidi" w:cstheme="majorBidi"/>
          <w:sz w:val="28"/>
          <w:szCs w:val="28"/>
        </w:rPr>
        <w:t>molcules</w:t>
      </w:r>
      <w:proofErr w:type="spellEnd"/>
      <w:proofErr w:type="gramEnd"/>
      <w:r w:rsidRPr="005E1EA0">
        <w:rPr>
          <w:rStyle w:val="algo-summary"/>
          <w:rFonts w:asciiTheme="majorBidi" w:hAnsiTheme="majorBidi" w:cstheme="majorBidi"/>
          <w:sz w:val="28"/>
          <w:szCs w:val="28"/>
        </w:rPr>
        <w:t xml:space="preserve">, 19(12), 20034-20053. </w:t>
      </w:r>
    </w:p>
    <w:p w:rsidR="00C44FF5" w:rsidRPr="005E1EA0" w:rsidRDefault="00C44FF5" w:rsidP="005E1EA0">
      <w:pPr>
        <w:autoSpaceDE w:val="0"/>
        <w:autoSpaceDN w:val="0"/>
        <w:bidi w:val="0"/>
        <w:adjustRightInd w:val="0"/>
        <w:spacing w:before="120" w:after="120" w:line="280" w:lineRule="atLeast"/>
        <w:ind w:left="720" w:right="-158" w:hanging="720"/>
        <w:jc w:val="both"/>
        <w:rPr>
          <w:rStyle w:val="algo-summary"/>
          <w:rFonts w:asciiTheme="majorBidi" w:hAnsiTheme="majorBidi" w:cstheme="majorBidi"/>
          <w:sz w:val="28"/>
          <w:szCs w:val="28"/>
        </w:rPr>
      </w:pPr>
      <w:r w:rsidRPr="005E1EA0">
        <w:rPr>
          <w:rStyle w:val="algo-summary"/>
          <w:rFonts w:asciiTheme="majorBidi" w:hAnsiTheme="majorBidi" w:cstheme="majorBidi"/>
          <w:b/>
          <w:bCs/>
          <w:sz w:val="28"/>
          <w:szCs w:val="28"/>
        </w:rPr>
        <w:lastRenderedPageBreak/>
        <w:t>Mohamed, A. Y., (2014):</w:t>
      </w:r>
      <w:r w:rsidRPr="005E1EA0">
        <w:rPr>
          <w:rStyle w:val="algo-summary"/>
          <w:rFonts w:asciiTheme="majorBidi" w:hAnsiTheme="majorBidi" w:cstheme="majorBidi"/>
          <w:sz w:val="28"/>
          <w:szCs w:val="28"/>
        </w:rPr>
        <w:t xml:space="preserve"> Effect of spraying fenugreek seed sprout and some nutrients on fruiting of </w:t>
      </w:r>
      <w:proofErr w:type="spellStart"/>
      <w:r w:rsidRPr="005E1EA0">
        <w:rPr>
          <w:rStyle w:val="algo-summary"/>
          <w:rFonts w:asciiTheme="majorBidi" w:hAnsiTheme="majorBidi" w:cstheme="majorBidi"/>
          <w:sz w:val="28"/>
          <w:szCs w:val="28"/>
        </w:rPr>
        <w:t>keitte</w:t>
      </w:r>
      <w:proofErr w:type="spellEnd"/>
      <w:r w:rsidRPr="005E1EA0">
        <w:rPr>
          <w:rStyle w:val="algo-summary"/>
          <w:rFonts w:asciiTheme="majorBidi" w:hAnsiTheme="majorBidi" w:cstheme="majorBidi"/>
          <w:sz w:val="28"/>
          <w:szCs w:val="28"/>
        </w:rPr>
        <w:t xml:space="preserve"> Mango trees grown under Aswan region conditions. </w:t>
      </w:r>
      <w:proofErr w:type="gramStart"/>
      <w:r w:rsidRPr="005E1EA0">
        <w:rPr>
          <w:rStyle w:val="algo-summary"/>
          <w:rFonts w:asciiTheme="majorBidi" w:hAnsiTheme="majorBidi" w:cstheme="majorBidi"/>
          <w:sz w:val="28"/>
          <w:szCs w:val="28"/>
        </w:rPr>
        <w:t>World Rural Observations.</w:t>
      </w:r>
      <w:proofErr w:type="gramEnd"/>
      <w:r w:rsidRPr="005E1EA0">
        <w:rPr>
          <w:rStyle w:val="algo-summary"/>
          <w:rFonts w:asciiTheme="majorBidi" w:hAnsiTheme="majorBidi" w:cstheme="majorBidi"/>
          <w:sz w:val="28"/>
          <w:szCs w:val="28"/>
        </w:rPr>
        <w:t xml:space="preserve"> 6(14): 103-108.</w:t>
      </w:r>
    </w:p>
    <w:p w:rsidR="00C44FF5" w:rsidRPr="005E1EA0" w:rsidRDefault="00C44FF5" w:rsidP="005E1EA0">
      <w:pPr>
        <w:autoSpaceDE w:val="0"/>
        <w:autoSpaceDN w:val="0"/>
        <w:bidi w:val="0"/>
        <w:adjustRightInd w:val="0"/>
        <w:spacing w:before="120" w:after="120" w:line="280" w:lineRule="atLeast"/>
        <w:ind w:left="720" w:right="-158" w:hanging="720"/>
        <w:rPr>
          <w:rFonts w:asciiTheme="majorBidi" w:hAnsiTheme="majorBidi" w:cstheme="majorBidi"/>
          <w:sz w:val="28"/>
          <w:szCs w:val="28"/>
        </w:rPr>
      </w:pPr>
      <w:r w:rsidRPr="005E1EA0">
        <w:rPr>
          <w:rFonts w:asciiTheme="majorBidi" w:hAnsiTheme="majorBidi" w:cstheme="majorBidi"/>
          <w:b/>
          <w:bCs/>
          <w:sz w:val="28"/>
          <w:szCs w:val="28"/>
        </w:rPr>
        <w:t>Mohamed, A.Y., and H.H. Mohamed, (2013).</w:t>
      </w:r>
      <w:r w:rsidRPr="005E1EA0">
        <w:rPr>
          <w:rFonts w:asciiTheme="majorBidi" w:hAnsiTheme="majorBidi" w:cstheme="majorBidi"/>
          <w:sz w:val="28"/>
          <w:szCs w:val="28"/>
        </w:rPr>
        <w:t xml:space="preserve">The synergistic effects of using turmeric with various nutrients on fruiting of </w:t>
      </w:r>
      <w:proofErr w:type="spellStart"/>
      <w:r w:rsidRPr="005E1EA0">
        <w:rPr>
          <w:rFonts w:asciiTheme="majorBidi" w:hAnsiTheme="majorBidi" w:cstheme="majorBidi"/>
          <w:sz w:val="28"/>
          <w:szCs w:val="28"/>
        </w:rPr>
        <w:t>sewy</w:t>
      </w:r>
      <w:proofErr w:type="spellEnd"/>
      <w:r w:rsidRPr="005E1EA0">
        <w:rPr>
          <w:rFonts w:asciiTheme="majorBidi" w:hAnsiTheme="majorBidi" w:cstheme="majorBidi"/>
          <w:sz w:val="28"/>
          <w:szCs w:val="28"/>
        </w:rPr>
        <w:t xml:space="preserve"> date palms. Suez Canal Hort. Sci. J 1, 287-291.</w:t>
      </w:r>
    </w:p>
    <w:p w:rsidR="00C44FF5" w:rsidRPr="005E1EA0" w:rsidRDefault="00C44FF5" w:rsidP="005E1EA0">
      <w:pPr>
        <w:autoSpaceDE w:val="0"/>
        <w:autoSpaceDN w:val="0"/>
        <w:bidi w:val="0"/>
        <w:adjustRightInd w:val="0"/>
        <w:spacing w:before="120" w:after="120" w:line="280" w:lineRule="atLeast"/>
        <w:ind w:left="720" w:right="-158" w:hanging="720"/>
        <w:jc w:val="both"/>
        <w:rPr>
          <w:rFonts w:asciiTheme="majorBidi" w:hAnsiTheme="majorBidi" w:cstheme="majorBidi"/>
          <w:sz w:val="28"/>
          <w:szCs w:val="28"/>
        </w:rPr>
      </w:pPr>
      <w:r w:rsidRPr="005E1EA0">
        <w:rPr>
          <w:rFonts w:asciiTheme="majorBidi" w:hAnsiTheme="majorBidi" w:cstheme="majorBidi"/>
          <w:b/>
          <w:bCs/>
          <w:sz w:val="28"/>
          <w:szCs w:val="28"/>
        </w:rPr>
        <w:t xml:space="preserve">Peach, K and I.M.V. Tracey, (1968): </w:t>
      </w:r>
      <w:r w:rsidRPr="005E1EA0">
        <w:rPr>
          <w:rFonts w:asciiTheme="majorBidi" w:hAnsiTheme="majorBidi" w:cstheme="majorBidi"/>
          <w:sz w:val="28"/>
          <w:szCs w:val="28"/>
        </w:rPr>
        <w:t>Modern Methods of Plant Analysis, Vol. 11 p. 37-38.</w:t>
      </w:r>
    </w:p>
    <w:p w:rsidR="00C44FF5" w:rsidRPr="005E1EA0" w:rsidRDefault="00C44FF5" w:rsidP="005E1EA0">
      <w:pPr>
        <w:autoSpaceDE w:val="0"/>
        <w:autoSpaceDN w:val="0"/>
        <w:bidi w:val="0"/>
        <w:adjustRightInd w:val="0"/>
        <w:spacing w:before="120" w:after="120" w:line="280" w:lineRule="atLeast"/>
        <w:ind w:left="720" w:right="-158" w:hanging="720"/>
        <w:jc w:val="both"/>
        <w:rPr>
          <w:rStyle w:val="algo-summary"/>
          <w:rFonts w:asciiTheme="majorBidi" w:hAnsiTheme="majorBidi" w:cstheme="majorBidi"/>
          <w:sz w:val="28"/>
          <w:szCs w:val="28"/>
        </w:rPr>
      </w:pPr>
      <w:r w:rsidRPr="005E1EA0">
        <w:rPr>
          <w:rStyle w:val="algo-summary"/>
          <w:rFonts w:asciiTheme="majorBidi" w:hAnsiTheme="majorBidi" w:cstheme="majorBidi"/>
          <w:b/>
          <w:bCs/>
          <w:sz w:val="28"/>
          <w:szCs w:val="28"/>
        </w:rPr>
        <w:t xml:space="preserve">Peter, k. V. (1999): </w:t>
      </w:r>
      <w:r w:rsidRPr="005E1EA0">
        <w:rPr>
          <w:rStyle w:val="algo-summary"/>
          <w:rFonts w:asciiTheme="majorBidi" w:hAnsiTheme="majorBidi" w:cstheme="majorBidi"/>
          <w:sz w:val="28"/>
          <w:szCs w:val="28"/>
        </w:rPr>
        <w:t>Information on turmeric and ginger. Indian species 6 (2&amp;3): 12-14.</w:t>
      </w:r>
    </w:p>
    <w:p w:rsidR="00C44FF5" w:rsidRPr="005E1EA0" w:rsidRDefault="00C44FF5" w:rsidP="005E1EA0">
      <w:pPr>
        <w:autoSpaceDE w:val="0"/>
        <w:autoSpaceDN w:val="0"/>
        <w:bidi w:val="0"/>
        <w:adjustRightInd w:val="0"/>
        <w:spacing w:before="120" w:after="120" w:line="280" w:lineRule="atLeast"/>
        <w:ind w:left="720" w:right="-158" w:hanging="720"/>
        <w:jc w:val="both"/>
        <w:rPr>
          <w:rStyle w:val="algo-summary"/>
          <w:rFonts w:asciiTheme="majorBidi" w:hAnsiTheme="majorBidi" w:cstheme="majorBidi"/>
          <w:sz w:val="28"/>
          <w:szCs w:val="28"/>
        </w:rPr>
      </w:pPr>
      <w:proofErr w:type="spellStart"/>
      <w:r w:rsidRPr="005E1EA0">
        <w:rPr>
          <w:rStyle w:val="algo-summary"/>
          <w:rFonts w:asciiTheme="majorBidi" w:hAnsiTheme="majorBidi" w:cstheme="majorBidi"/>
          <w:b/>
          <w:bCs/>
          <w:sz w:val="28"/>
          <w:szCs w:val="28"/>
        </w:rPr>
        <w:t>Refaai</w:t>
      </w:r>
      <w:proofErr w:type="spellEnd"/>
      <w:r w:rsidRPr="005E1EA0">
        <w:rPr>
          <w:rStyle w:val="algo-summary"/>
          <w:rFonts w:asciiTheme="majorBidi" w:hAnsiTheme="majorBidi" w:cstheme="majorBidi"/>
          <w:b/>
          <w:bCs/>
          <w:sz w:val="28"/>
          <w:szCs w:val="28"/>
        </w:rPr>
        <w:t>, M. M. (2014)</w:t>
      </w:r>
      <w:r w:rsidR="00476C58" w:rsidRPr="005E1EA0">
        <w:rPr>
          <w:rStyle w:val="algo-summary"/>
          <w:rFonts w:asciiTheme="majorBidi" w:hAnsiTheme="majorBidi" w:cstheme="majorBidi"/>
          <w:b/>
          <w:bCs/>
          <w:sz w:val="28"/>
          <w:szCs w:val="28"/>
        </w:rPr>
        <w:t>:</w:t>
      </w:r>
      <w:r w:rsidR="00476C58" w:rsidRPr="005E1EA0">
        <w:rPr>
          <w:rStyle w:val="algo-summary"/>
          <w:rFonts w:asciiTheme="majorBidi" w:hAnsiTheme="majorBidi" w:cstheme="majorBidi"/>
          <w:sz w:val="28"/>
          <w:szCs w:val="28"/>
        </w:rPr>
        <w:t xml:space="preserve"> Response</w:t>
      </w:r>
      <w:r w:rsidRPr="005E1EA0">
        <w:rPr>
          <w:rStyle w:val="algo-summary"/>
          <w:rFonts w:asciiTheme="majorBidi" w:hAnsiTheme="majorBidi" w:cstheme="majorBidi"/>
          <w:sz w:val="28"/>
          <w:szCs w:val="28"/>
        </w:rPr>
        <w:t xml:space="preserve"> of </w:t>
      </w:r>
      <w:proofErr w:type="spellStart"/>
      <w:r w:rsidRPr="005E1EA0">
        <w:rPr>
          <w:rStyle w:val="algo-summary"/>
          <w:rFonts w:asciiTheme="majorBidi" w:hAnsiTheme="majorBidi" w:cstheme="majorBidi"/>
          <w:sz w:val="28"/>
          <w:szCs w:val="28"/>
        </w:rPr>
        <w:t>Zaaghloul</w:t>
      </w:r>
      <w:proofErr w:type="spellEnd"/>
      <w:r w:rsidRPr="005E1EA0">
        <w:rPr>
          <w:rStyle w:val="algo-summary"/>
          <w:rFonts w:asciiTheme="majorBidi" w:hAnsiTheme="majorBidi" w:cstheme="majorBidi"/>
          <w:sz w:val="28"/>
          <w:szCs w:val="28"/>
        </w:rPr>
        <w:t xml:space="preserve"> date palms grown under </w:t>
      </w:r>
      <w:proofErr w:type="spellStart"/>
      <w:r w:rsidRPr="005E1EA0">
        <w:rPr>
          <w:rStyle w:val="algo-summary"/>
          <w:rFonts w:asciiTheme="majorBidi" w:hAnsiTheme="majorBidi" w:cstheme="majorBidi"/>
          <w:sz w:val="28"/>
          <w:szCs w:val="28"/>
        </w:rPr>
        <w:t>Minia</w:t>
      </w:r>
      <w:proofErr w:type="spellEnd"/>
      <w:r w:rsidRPr="005E1EA0">
        <w:rPr>
          <w:rStyle w:val="algo-summary"/>
          <w:rFonts w:asciiTheme="majorBidi" w:hAnsiTheme="majorBidi" w:cstheme="majorBidi"/>
          <w:sz w:val="28"/>
          <w:szCs w:val="28"/>
        </w:rPr>
        <w:t xml:space="preserve"> region conditions to spraying wheat seed sprout extract and Nano-boron. Stem Cell 5(4): 22-28.</w:t>
      </w:r>
    </w:p>
    <w:p w:rsidR="00C44FF5" w:rsidRPr="005E1EA0" w:rsidRDefault="00C44FF5" w:rsidP="005E1EA0">
      <w:pPr>
        <w:autoSpaceDE w:val="0"/>
        <w:autoSpaceDN w:val="0"/>
        <w:bidi w:val="0"/>
        <w:adjustRightInd w:val="0"/>
        <w:spacing w:before="120" w:after="120" w:line="280" w:lineRule="atLeast"/>
        <w:ind w:left="720" w:right="-158" w:hanging="720"/>
        <w:jc w:val="both"/>
        <w:rPr>
          <w:rStyle w:val="algo-summary"/>
          <w:rFonts w:asciiTheme="majorBidi" w:hAnsiTheme="majorBidi" w:cstheme="majorBidi"/>
          <w:sz w:val="28"/>
          <w:szCs w:val="28"/>
        </w:rPr>
      </w:pPr>
      <w:proofErr w:type="spellStart"/>
      <w:r w:rsidRPr="005E1EA0">
        <w:rPr>
          <w:rStyle w:val="algo-summary"/>
          <w:rFonts w:asciiTheme="majorBidi" w:hAnsiTheme="majorBidi" w:cstheme="majorBidi"/>
          <w:b/>
          <w:bCs/>
          <w:sz w:val="28"/>
          <w:szCs w:val="28"/>
        </w:rPr>
        <w:t>Shiyou</w:t>
      </w:r>
      <w:proofErr w:type="spellEnd"/>
      <w:r w:rsidRPr="005E1EA0">
        <w:rPr>
          <w:rStyle w:val="algo-summary"/>
          <w:rFonts w:asciiTheme="majorBidi" w:hAnsiTheme="majorBidi" w:cstheme="majorBidi"/>
          <w:b/>
          <w:bCs/>
          <w:sz w:val="28"/>
          <w:szCs w:val="28"/>
        </w:rPr>
        <w:t xml:space="preserve">, l., Yuan, W., Deng, g., Wang, p., Yang, p., </w:t>
      </w:r>
      <w:proofErr w:type="spellStart"/>
      <w:r w:rsidRPr="005E1EA0">
        <w:rPr>
          <w:rStyle w:val="algo-summary"/>
          <w:rFonts w:asciiTheme="majorBidi" w:hAnsiTheme="majorBidi" w:cstheme="majorBidi"/>
          <w:b/>
          <w:bCs/>
          <w:sz w:val="28"/>
          <w:szCs w:val="28"/>
        </w:rPr>
        <w:t>Aggarwai</w:t>
      </w:r>
      <w:proofErr w:type="spellEnd"/>
      <w:r w:rsidRPr="005E1EA0">
        <w:rPr>
          <w:rStyle w:val="algo-summary"/>
          <w:rFonts w:asciiTheme="majorBidi" w:hAnsiTheme="majorBidi" w:cstheme="majorBidi"/>
          <w:b/>
          <w:bCs/>
          <w:sz w:val="28"/>
          <w:szCs w:val="28"/>
        </w:rPr>
        <w:t xml:space="preserve"> b.</w:t>
      </w:r>
      <w:proofErr w:type="gramStart"/>
      <w:r w:rsidRPr="005E1EA0">
        <w:rPr>
          <w:rStyle w:val="algo-summary"/>
          <w:rFonts w:asciiTheme="majorBidi" w:hAnsiTheme="majorBidi" w:cstheme="majorBidi"/>
          <w:b/>
          <w:bCs/>
          <w:sz w:val="28"/>
          <w:szCs w:val="28"/>
        </w:rPr>
        <w:t>,(</w:t>
      </w:r>
      <w:proofErr w:type="gramEnd"/>
      <w:r w:rsidRPr="005E1EA0">
        <w:rPr>
          <w:rStyle w:val="algo-summary"/>
          <w:rFonts w:asciiTheme="majorBidi" w:hAnsiTheme="majorBidi" w:cstheme="majorBidi"/>
          <w:b/>
          <w:bCs/>
          <w:sz w:val="28"/>
          <w:szCs w:val="28"/>
        </w:rPr>
        <w:t xml:space="preserve"> 2011)</w:t>
      </w:r>
      <w:r w:rsidRPr="005E1EA0">
        <w:rPr>
          <w:rStyle w:val="algo-summary"/>
          <w:rFonts w:asciiTheme="majorBidi" w:hAnsiTheme="majorBidi" w:cstheme="majorBidi"/>
          <w:sz w:val="28"/>
          <w:szCs w:val="28"/>
        </w:rPr>
        <w:t>: Chemical composition and product quality control of turmeric (</w:t>
      </w:r>
      <w:r w:rsidRPr="005E1EA0">
        <w:rPr>
          <w:rStyle w:val="algo-summary"/>
          <w:rFonts w:asciiTheme="majorBidi" w:hAnsiTheme="majorBidi" w:cstheme="majorBidi"/>
          <w:i/>
          <w:iCs/>
          <w:sz w:val="28"/>
          <w:szCs w:val="28"/>
        </w:rPr>
        <w:t>Curcuma longa</w:t>
      </w:r>
      <w:r w:rsidRPr="005E1EA0">
        <w:rPr>
          <w:rStyle w:val="algo-summary"/>
          <w:rFonts w:asciiTheme="majorBidi" w:hAnsiTheme="majorBidi" w:cstheme="majorBidi"/>
          <w:b/>
          <w:bCs/>
          <w:sz w:val="28"/>
          <w:szCs w:val="28"/>
        </w:rPr>
        <w:t>L</w:t>
      </w:r>
      <w:r w:rsidRPr="005E1EA0">
        <w:rPr>
          <w:rStyle w:val="algo-summary"/>
          <w:rFonts w:asciiTheme="majorBidi" w:hAnsiTheme="majorBidi" w:cstheme="majorBidi"/>
          <w:sz w:val="28"/>
          <w:szCs w:val="28"/>
        </w:rPr>
        <w:t xml:space="preserve">.) </w:t>
      </w:r>
      <w:proofErr w:type="gramStart"/>
      <w:r w:rsidRPr="005E1EA0">
        <w:rPr>
          <w:rStyle w:val="algo-summary"/>
          <w:rFonts w:asciiTheme="majorBidi" w:hAnsiTheme="majorBidi" w:cstheme="majorBidi"/>
          <w:sz w:val="28"/>
          <w:szCs w:val="28"/>
        </w:rPr>
        <w:t xml:space="preserve">Stephen F Austin State Univ. SFA </w:t>
      </w:r>
      <w:proofErr w:type="spellStart"/>
      <w:r w:rsidRPr="005E1EA0">
        <w:rPr>
          <w:rStyle w:val="algo-summary"/>
          <w:rFonts w:asciiTheme="majorBidi" w:hAnsiTheme="majorBidi" w:cstheme="majorBidi"/>
          <w:sz w:val="28"/>
          <w:szCs w:val="28"/>
        </w:rPr>
        <w:t>Sholarwoks</w:t>
      </w:r>
      <w:proofErr w:type="spellEnd"/>
      <w:r w:rsidRPr="005E1EA0">
        <w:rPr>
          <w:rStyle w:val="algo-summary"/>
          <w:rFonts w:asciiTheme="majorBidi" w:hAnsiTheme="majorBidi" w:cstheme="majorBidi"/>
          <w:sz w:val="28"/>
          <w:szCs w:val="28"/>
        </w:rPr>
        <w:t>.</w:t>
      </w:r>
      <w:proofErr w:type="gramEnd"/>
    </w:p>
    <w:p w:rsidR="00C44FF5" w:rsidRPr="005E1EA0" w:rsidRDefault="00C44FF5" w:rsidP="005E1EA0">
      <w:pPr>
        <w:autoSpaceDE w:val="0"/>
        <w:autoSpaceDN w:val="0"/>
        <w:bidi w:val="0"/>
        <w:adjustRightInd w:val="0"/>
        <w:spacing w:before="120" w:after="120" w:line="280" w:lineRule="atLeast"/>
        <w:ind w:left="720" w:right="-158" w:hanging="720"/>
        <w:jc w:val="both"/>
        <w:rPr>
          <w:rFonts w:asciiTheme="majorBidi" w:hAnsiTheme="majorBidi" w:cstheme="majorBidi"/>
          <w:sz w:val="28"/>
          <w:szCs w:val="28"/>
        </w:rPr>
      </w:pPr>
      <w:proofErr w:type="spellStart"/>
      <w:r w:rsidRPr="005E1EA0">
        <w:rPr>
          <w:rFonts w:asciiTheme="majorBidi" w:hAnsiTheme="majorBidi" w:cstheme="majorBidi"/>
          <w:b/>
          <w:bCs/>
          <w:sz w:val="28"/>
          <w:szCs w:val="28"/>
        </w:rPr>
        <w:t>Shoug</w:t>
      </w:r>
      <w:proofErr w:type="spellEnd"/>
      <w:r w:rsidRPr="005E1EA0">
        <w:rPr>
          <w:rFonts w:asciiTheme="majorBidi" w:hAnsiTheme="majorBidi" w:cstheme="majorBidi"/>
          <w:b/>
          <w:bCs/>
          <w:sz w:val="28"/>
          <w:szCs w:val="28"/>
        </w:rPr>
        <w:t>, M. A. F.</w:t>
      </w:r>
      <w:r w:rsidRPr="005E1EA0">
        <w:rPr>
          <w:rFonts w:asciiTheme="majorBidi" w:hAnsiTheme="majorBidi" w:cstheme="majorBidi"/>
          <w:sz w:val="28"/>
          <w:szCs w:val="28"/>
        </w:rPr>
        <w:t xml:space="preserve"> </w:t>
      </w:r>
      <w:r w:rsidRPr="005E1EA0">
        <w:rPr>
          <w:rFonts w:asciiTheme="majorBidi" w:hAnsiTheme="majorBidi" w:cstheme="majorBidi"/>
          <w:b/>
          <w:bCs/>
          <w:sz w:val="28"/>
          <w:szCs w:val="28"/>
        </w:rPr>
        <w:t>(2015):</w:t>
      </w:r>
      <w:r w:rsidRPr="005E1EA0">
        <w:rPr>
          <w:rFonts w:asciiTheme="majorBidi" w:hAnsiTheme="majorBidi" w:cstheme="majorBidi"/>
          <w:sz w:val="28"/>
          <w:szCs w:val="28"/>
        </w:rPr>
        <w:t xml:space="preserve"> effect of spraying some plant extracts on fruiting and storage of </w:t>
      </w:r>
      <w:proofErr w:type="spellStart"/>
      <w:r w:rsidRPr="005E1EA0">
        <w:rPr>
          <w:rFonts w:asciiTheme="majorBidi" w:hAnsiTheme="majorBidi" w:cstheme="majorBidi"/>
          <w:sz w:val="28"/>
          <w:szCs w:val="28"/>
        </w:rPr>
        <w:t>Balady</w:t>
      </w:r>
      <w:proofErr w:type="spellEnd"/>
      <w:r w:rsidRPr="005E1EA0">
        <w:rPr>
          <w:rFonts w:asciiTheme="majorBidi" w:hAnsiTheme="majorBidi" w:cstheme="majorBidi"/>
          <w:sz w:val="28"/>
          <w:szCs w:val="28"/>
        </w:rPr>
        <w:t xml:space="preserve"> mandarin fruits on the trees M. SC., Thesis Fac. </w:t>
      </w:r>
      <w:proofErr w:type="gramStart"/>
      <w:r w:rsidRPr="005E1EA0">
        <w:rPr>
          <w:rFonts w:asciiTheme="majorBidi" w:hAnsiTheme="majorBidi" w:cstheme="majorBidi"/>
          <w:sz w:val="28"/>
          <w:szCs w:val="28"/>
        </w:rPr>
        <w:t xml:space="preserve">Of </w:t>
      </w:r>
      <w:proofErr w:type="spellStart"/>
      <w:r w:rsidRPr="005E1EA0">
        <w:rPr>
          <w:rFonts w:asciiTheme="majorBidi" w:hAnsiTheme="majorBidi" w:cstheme="majorBidi"/>
          <w:sz w:val="28"/>
          <w:szCs w:val="28"/>
        </w:rPr>
        <w:t>Agri.Al-AzharUni</w:t>
      </w:r>
      <w:proofErr w:type="spellEnd"/>
      <w:r w:rsidRPr="005E1EA0">
        <w:rPr>
          <w:rFonts w:asciiTheme="majorBidi" w:hAnsiTheme="majorBidi" w:cstheme="majorBidi"/>
          <w:sz w:val="28"/>
          <w:szCs w:val="28"/>
        </w:rPr>
        <w:t>.</w:t>
      </w:r>
      <w:proofErr w:type="gramEnd"/>
      <w:r w:rsidRPr="005E1EA0">
        <w:rPr>
          <w:rFonts w:asciiTheme="majorBidi" w:hAnsiTheme="majorBidi" w:cstheme="majorBidi"/>
          <w:sz w:val="28"/>
          <w:szCs w:val="28"/>
        </w:rPr>
        <w:t xml:space="preserve"> </w:t>
      </w:r>
      <w:proofErr w:type="spellStart"/>
      <w:proofErr w:type="gramStart"/>
      <w:r w:rsidRPr="005E1EA0">
        <w:rPr>
          <w:rFonts w:asciiTheme="majorBidi" w:hAnsiTheme="majorBidi" w:cstheme="majorBidi"/>
          <w:sz w:val="28"/>
          <w:szCs w:val="28"/>
        </w:rPr>
        <w:t>Assiut</w:t>
      </w:r>
      <w:proofErr w:type="spellEnd"/>
      <w:r w:rsidRPr="005E1EA0">
        <w:rPr>
          <w:rFonts w:asciiTheme="majorBidi" w:hAnsiTheme="majorBidi" w:cstheme="majorBidi"/>
          <w:sz w:val="28"/>
          <w:szCs w:val="28"/>
        </w:rPr>
        <w:t xml:space="preserve"> branch, Egypt.</w:t>
      </w:r>
      <w:proofErr w:type="gramEnd"/>
    </w:p>
    <w:p w:rsidR="00C44FF5" w:rsidRPr="005E1EA0" w:rsidRDefault="00C44FF5" w:rsidP="005E1EA0">
      <w:pPr>
        <w:autoSpaceDE w:val="0"/>
        <w:autoSpaceDN w:val="0"/>
        <w:bidi w:val="0"/>
        <w:adjustRightInd w:val="0"/>
        <w:spacing w:before="120" w:after="120" w:line="280" w:lineRule="atLeast"/>
        <w:ind w:left="720" w:right="-158" w:hanging="720"/>
        <w:jc w:val="both"/>
        <w:rPr>
          <w:rFonts w:asciiTheme="majorBidi" w:hAnsiTheme="majorBidi" w:cstheme="majorBidi"/>
          <w:b/>
          <w:bCs/>
          <w:sz w:val="28"/>
          <w:szCs w:val="28"/>
        </w:rPr>
      </w:pPr>
      <w:proofErr w:type="spellStart"/>
      <w:r w:rsidRPr="005E1EA0">
        <w:rPr>
          <w:rFonts w:asciiTheme="majorBidi" w:hAnsiTheme="majorBidi" w:cstheme="majorBidi"/>
          <w:b/>
          <w:bCs/>
          <w:color w:val="000000"/>
          <w:sz w:val="28"/>
          <w:szCs w:val="28"/>
        </w:rPr>
        <w:t>Snedecor</w:t>
      </w:r>
      <w:proofErr w:type="spellEnd"/>
      <w:r w:rsidRPr="005E1EA0">
        <w:rPr>
          <w:rFonts w:asciiTheme="majorBidi" w:hAnsiTheme="majorBidi" w:cstheme="majorBidi"/>
          <w:b/>
          <w:bCs/>
          <w:color w:val="000000"/>
          <w:sz w:val="28"/>
          <w:szCs w:val="28"/>
        </w:rPr>
        <w:t xml:space="preserve">, G.W. and W.G. </w:t>
      </w:r>
      <w:proofErr w:type="spellStart"/>
      <w:r w:rsidRPr="005E1EA0">
        <w:rPr>
          <w:rFonts w:asciiTheme="majorBidi" w:hAnsiTheme="majorBidi" w:cstheme="majorBidi"/>
          <w:b/>
          <w:bCs/>
          <w:color w:val="000000"/>
          <w:sz w:val="28"/>
          <w:szCs w:val="28"/>
        </w:rPr>
        <w:t>Gochran</w:t>
      </w:r>
      <w:proofErr w:type="spellEnd"/>
      <w:r w:rsidRPr="005E1EA0">
        <w:rPr>
          <w:rFonts w:asciiTheme="majorBidi" w:hAnsiTheme="majorBidi" w:cstheme="majorBidi"/>
          <w:b/>
          <w:bCs/>
          <w:color w:val="000000"/>
          <w:sz w:val="28"/>
          <w:szCs w:val="28"/>
        </w:rPr>
        <w:t>, (1980):</w:t>
      </w:r>
      <w:r w:rsidRPr="005E1EA0">
        <w:rPr>
          <w:rFonts w:asciiTheme="majorBidi" w:hAnsiTheme="majorBidi" w:cstheme="majorBidi"/>
          <w:color w:val="000000"/>
          <w:sz w:val="28"/>
          <w:szCs w:val="28"/>
        </w:rPr>
        <w:t xml:space="preserve"> Statistical methods 7</w:t>
      </w:r>
      <w:r w:rsidRPr="005E1EA0">
        <w:rPr>
          <w:rFonts w:asciiTheme="majorBidi" w:hAnsiTheme="majorBidi" w:cstheme="majorBidi"/>
          <w:color w:val="000000"/>
          <w:sz w:val="28"/>
          <w:szCs w:val="28"/>
          <w:vertAlign w:val="superscript"/>
        </w:rPr>
        <w:t>th</w:t>
      </w:r>
      <w:r w:rsidRPr="005E1EA0">
        <w:rPr>
          <w:rFonts w:asciiTheme="majorBidi" w:hAnsiTheme="majorBidi" w:cstheme="majorBidi"/>
          <w:color w:val="000000"/>
          <w:sz w:val="28"/>
          <w:szCs w:val="28"/>
        </w:rPr>
        <w:t xml:space="preserve">ED. Iowa State Univ. Press. </w:t>
      </w:r>
      <w:proofErr w:type="gramStart"/>
      <w:r w:rsidRPr="005E1EA0">
        <w:rPr>
          <w:rFonts w:asciiTheme="majorBidi" w:hAnsiTheme="majorBidi" w:cstheme="majorBidi"/>
          <w:color w:val="000000"/>
          <w:sz w:val="28"/>
          <w:szCs w:val="28"/>
        </w:rPr>
        <w:t xml:space="preserve">Ames, </w:t>
      </w:r>
      <w:proofErr w:type="spellStart"/>
      <w:r w:rsidRPr="005E1EA0">
        <w:rPr>
          <w:rFonts w:asciiTheme="majorBidi" w:hAnsiTheme="majorBidi" w:cstheme="majorBidi"/>
          <w:color w:val="000000"/>
          <w:sz w:val="28"/>
          <w:szCs w:val="28"/>
        </w:rPr>
        <w:t>lowa</w:t>
      </w:r>
      <w:proofErr w:type="spellEnd"/>
      <w:r w:rsidRPr="005E1EA0">
        <w:rPr>
          <w:rFonts w:asciiTheme="majorBidi" w:hAnsiTheme="majorBidi" w:cstheme="majorBidi"/>
          <w:color w:val="000000"/>
          <w:sz w:val="28"/>
          <w:szCs w:val="28"/>
        </w:rPr>
        <w:t>, U.S.A 507.</w:t>
      </w:r>
      <w:proofErr w:type="gramEnd"/>
    </w:p>
    <w:p w:rsidR="00C44FF5" w:rsidRPr="005E1EA0" w:rsidRDefault="00C44FF5" w:rsidP="005E1EA0">
      <w:pPr>
        <w:autoSpaceDE w:val="0"/>
        <w:autoSpaceDN w:val="0"/>
        <w:bidi w:val="0"/>
        <w:adjustRightInd w:val="0"/>
        <w:spacing w:before="120" w:after="120" w:line="280" w:lineRule="atLeast"/>
        <w:ind w:left="720" w:right="-158" w:hanging="720"/>
        <w:jc w:val="both"/>
        <w:rPr>
          <w:rFonts w:asciiTheme="majorBidi" w:hAnsiTheme="majorBidi" w:cstheme="majorBidi"/>
          <w:sz w:val="28"/>
          <w:szCs w:val="28"/>
        </w:rPr>
      </w:pPr>
      <w:r w:rsidRPr="005E1EA0">
        <w:rPr>
          <w:rFonts w:asciiTheme="majorBidi" w:hAnsiTheme="majorBidi" w:cstheme="majorBidi"/>
          <w:b/>
          <w:bCs/>
          <w:sz w:val="28"/>
          <w:szCs w:val="28"/>
        </w:rPr>
        <w:t xml:space="preserve">Summer, M.E. (1985): </w:t>
      </w:r>
      <w:r w:rsidRPr="005E1EA0">
        <w:rPr>
          <w:rFonts w:asciiTheme="majorBidi" w:hAnsiTheme="majorBidi" w:cstheme="majorBidi"/>
          <w:sz w:val="28"/>
          <w:szCs w:val="28"/>
        </w:rPr>
        <w:t xml:space="preserve">Diagnosis and Recommendation Integrated system (DRIS) as a guide to orchard fertilization. Hort. </w:t>
      </w:r>
      <w:proofErr w:type="spellStart"/>
      <w:r w:rsidRPr="005E1EA0">
        <w:rPr>
          <w:rFonts w:asciiTheme="majorBidi" w:hAnsiTheme="majorBidi" w:cstheme="majorBidi"/>
          <w:sz w:val="28"/>
          <w:szCs w:val="28"/>
        </w:rPr>
        <w:t>Abst</w:t>
      </w:r>
      <w:proofErr w:type="spellEnd"/>
      <w:r w:rsidRPr="005E1EA0">
        <w:rPr>
          <w:rFonts w:asciiTheme="majorBidi" w:hAnsiTheme="majorBidi" w:cstheme="majorBidi"/>
          <w:sz w:val="28"/>
          <w:szCs w:val="28"/>
        </w:rPr>
        <w:t>. 55(8): 7502.</w:t>
      </w:r>
    </w:p>
    <w:p w:rsidR="00C44FF5" w:rsidRPr="005E1EA0" w:rsidRDefault="00C44FF5" w:rsidP="005E1EA0">
      <w:pPr>
        <w:autoSpaceDE w:val="0"/>
        <w:autoSpaceDN w:val="0"/>
        <w:bidi w:val="0"/>
        <w:adjustRightInd w:val="0"/>
        <w:spacing w:before="120" w:after="120" w:line="280" w:lineRule="atLeast"/>
        <w:ind w:left="720" w:right="-158" w:hanging="720"/>
        <w:rPr>
          <w:rFonts w:asciiTheme="majorBidi" w:hAnsiTheme="majorBidi" w:cstheme="majorBidi"/>
          <w:sz w:val="28"/>
          <w:szCs w:val="28"/>
        </w:rPr>
      </w:pPr>
      <w:r w:rsidRPr="005E1EA0">
        <w:rPr>
          <w:rFonts w:asciiTheme="majorBidi" w:hAnsiTheme="majorBidi" w:cstheme="majorBidi"/>
          <w:b/>
          <w:bCs/>
          <w:sz w:val="28"/>
          <w:szCs w:val="28"/>
        </w:rPr>
        <w:t xml:space="preserve">Von- </w:t>
      </w:r>
      <w:proofErr w:type="spellStart"/>
      <w:r w:rsidRPr="005E1EA0">
        <w:rPr>
          <w:rFonts w:asciiTheme="majorBidi" w:hAnsiTheme="majorBidi" w:cstheme="majorBidi"/>
          <w:b/>
          <w:bCs/>
          <w:sz w:val="28"/>
          <w:szCs w:val="28"/>
        </w:rPr>
        <w:t>Wettstein</w:t>
      </w:r>
      <w:proofErr w:type="spellEnd"/>
      <w:r w:rsidRPr="005E1EA0">
        <w:rPr>
          <w:rFonts w:asciiTheme="majorBidi" w:hAnsiTheme="majorBidi" w:cstheme="majorBidi"/>
          <w:b/>
          <w:bCs/>
          <w:sz w:val="28"/>
          <w:szCs w:val="28"/>
        </w:rPr>
        <w:t xml:space="preserve">, D. V. (1957): </w:t>
      </w:r>
      <w:proofErr w:type="spellStart"/>
      <w:r w:rsidRPr="005E1EA0">
        <w:rPr>
          <w:rFonts w:asciiTheme="majorBidi" w:hAnsiTheme="majorBidi" w:cstheme="majorBidi"/>
          <w:sz w:val="28"/>
          <w:szCs w:val="28"/>
        </w:rPr>
        <w:t>Chlroophyll</w:t>
      </w:r>
      <w:proofErr w:type="spellEnd"/>
      <w:r w:rsidRPr="005E1EA0">
        <w:rPr>
          <w:rFonts w:asciiTheme="majorBidi" w:hAnsiTheme="majorBidi" w:cstheme="majorBidi"/>
          <w:sz w:val="28"/>
          <w:szCs w:val="28"/>
        </w:rPr>
        <w:t xml:space="preserve"> </w:t>
      </w:r>
      <w:proofErr w:type="spellStart"/>
      <w:r w:rsidRPr="005E1EA0">
        <w:rPr>
          <w:rFonts w:asciiTheme="majorBidi" w:hAnsiTheme="majorBidi" w:cstheme="majorBidi"/>
          <w:sz w:val="28"/>
          <w:szCs w:val="28"/>
        </w:rPr>
        <w:t>Lethale</w:t>
      </w:r>
      <w:proofErr w:type="spellEnd"/>
      <w:r w:rsidRPr="005E1EA0">
        <w:rPr>
          <w:rFonts w:asciiTheme="majorBidi" w:hAnsiTheme="majorBidi" w:cstheme="majorBidi"/>
          <w:sz w:val="28"/>
          <w:szCs w:val="28"/>
        </w:rPr>
        <w:t xml:space="preserve"> under sub </w:t>
      </w:r>
      <w:proofErr w:type="spellStart"/>
      <w:r w:rsidRPr="005E1EA0">
        <w:rPr>
          <w:rFonts w:asciiTheme="majorBidi" w:hAnsiTheme="majorBidi" w:cstheme="majorBidi"/>
          <w:sz w:val="28"/>
          <w:szCs w:val="28"/>
        </w:rPr>
        <w:t>mikro</w:t>
      </w:r>
      <w:proofErr w:type="spellEnd"/>
      <w:r w:rsidRPr="005E1EA0">
        <w:rPr>
          <w:rFonts w:asciiTheme="majorBidi" w:hAnsiTheme="majorBidi" w:cstheme="majorBidi"/>
          <w:sz w:val="28"/>
          <w:szCs w:val="28"/>
        </w:rPr>
        <w:t xml:space="preserve"> </w:t>
      </w:r>
      <w:proofErr w:type="spellStart"/>
      <w:r w:rsidRPr="005E1EA0">
        <w:rPr>
          <w:rFonts w:asciiTheme="majorBidi" w:hAnsiTheme="majorBidi" w:cstheme="majorBidi"/>
          <w:sz w:val="28"/>
          <w:szCs w:val="28"/>
        </w:rPr>
        <w:t>shopischefor</w:t>
      </w:r>
      <w:proofErr w:type="spellEnd"/>
      <w:r w:rsidRPr="005E1EA0">
        <w:rPr>
          <w:rFonts w:asciiTheme="majorBidi" w:hAnsiTheme="majorBidi" w:cstheme="majorBidi"/>
          <w:sz w:val="28"/>
          <w:szCs w:val="28"/>
        </w:rPr>
        <w:t xml:space="preserve"> </w:t>
      </w:r>
      <w:proofErr w:type="spellStart"/>
      <w:r w:rsidRPr="005E1EA0">
        <w:rPr>
          <w:rFonts w:asciiTheme="majorBidi" w:hAnsiTheme="majorBidi" w:cstheme="majorBidi"/>
          <w:sz w:val="28"/>
          <w:szCs w:val="28"/>
        </w:rPr>
        <w:t>milkechrelder</w:t>
      </w:r>
      <w:proofErr w:type="spellEnd"/>
      <w:r w:rsidRPr="005E1EA0">
        <w:rPr>
          <w:rFonts w:asciiTheme="majorBidi" w:hAnsiTheme="majorBidi" w:cstheme="majorBidi"/>
          <w:sz w:val="28"/>
          <w:szCs w:val="28"/>
        </w:rPr>
        <w:t xml:space="preserve"> </w:t>
      </w:r>
      <w:proofErr w:type="spellStart"/>
      <w:r w:rsidRPr="005E1EA0">
        <w:rPr>
          <w:rFonts w:asciiTheme="majorBidi" w:hAnsiTheme="majorBidi" w:cstheme="majorBidi"/>
          <w:sz w:val="28"/>
          <w:szCs w:val="28"/>
        </w:rPr>
        <w:t>plastidenceli</w:t>
      </w:r>
      <w:proofErr w:type="spellEnd"/>
      <w:r w:rsidRPr="005E1EA0">
        <w:rPr>
          <w:rFonts w:asciiTheme="majorBidi" w:hAnsiTheme="majorBidi" w:cstheme="majorBidi"/>
          <w:sz w:val="28"/>
          <w:szCs w:val="28"/>
        </w:rPr>
        <w:t xml:space="preserve">, </w:t>
      </w:r>
      <w:proofErr w:type="spellStart"/>
      <w:r w:rsidRPr="005E1EA0">
        <w:rPr>
          <w:rFonts w:asciiTheme="majorBidi" w:hAnsiTheme="majorBidi" w:cstheme="majorBidi"/>
          <w:sz w:val="28"/>
          <w:szCs w:val="28"/>
        </w:rPr>
        <w:t>prp</w:t>
      </w:r>
      <w:proofErr w:type="spellEnd"/>
      <w:r w:rsidRPr="005E1EA0">
        <w:rPr>
          <w:rFonts w:asciiTheme="majorBidi" w:hAnsiTheme="majorBidi" w:cstheme="majorBidi"/>
          <w:sz w:val="28"/>
          <w:szCs w:val="28"/>
        </w:rPr>
        <w:t xml:space="preserve">. </w:t>
      </w:r>
      <w:proofErr w:type="gramStart"/>
      <w:r w:rsidRPr="005E1EA0">
        <w:rPr>
          <w:rFonts w:asciiTheme="majorBidi" w:hAnsiTheme="majorBidi" w:cstheme="majorBidi"/>
          <w:sz w:val="28"/>
          <w:szCs w:val="28"/>
        </w:rPr>
        <w:t>Trop. Res. Amer. Soc. Hort. Sci. 20 pp. 427 – 433.</w:t>
      </w:r>
      <w:proofErr w:type="gramEnd"/>
    </w:p>
    <w:p w:rsidR="00C44FF5" w:rsidRPr="005E1EA0" w:rsidRDefault="00C44FF5" w:rsidP="005E1EA0">
      <w:pPr>
        <w:autoSpaceDE w:val="0"/>
        <w:autoSpaceDN w:val="0"/>
        <w:bidi w:val="0"/>
        <w:adjustRightInd w:val="0"/>
        <w:spacing w:before="120" w:after="120" w:line="280" w:lineRule="atLeast"/>
        <w:ind w:left="720" w:right="-158" w:hanging="720"/>
        <w:rPr>
          <w:rFonts w:asciiTheme="majorBidi" w:hAnsiTheme="majorBidi" w:cstheme="majorBidi"/>
          <w:sz w:val="28"/>
          <w:szCs w:val="28"/>
        </w:rPr>
      </w:pPr>
      <w:r w:rsidRPr="005E1EA0">
        <w:rPr>
          <w:rFonts w:asciiTheme="majorBidi" w:hAnsiTheme="majorBidi" w:cstheme="majorBidi"/>
          <w:b/>
          <w:bCs/>
          <w:sz w:val="28"/>
          <w:szCs w:val="28"/>
        </w:rPr>
        <w:t xml:space="preserve">Wilde, S. A.; Corey, R. B.; Layer, J. G. and Voigt, G. K. (1985): </w:t>
      </w:r>
      <w:r w:rsidRPr="005E1EA0">
        <w:rPr>
          <w:rFonts w:asciiTheme="majorBidi" w:hAnsiTheme="majorBidi" w:cstheme="majorBidi"/>
          <w:sz w:val="28"/>
          <w:szCs w:val="28"/>
        </w:rPr>
        <w:t xml:space="preserve">Soils and Plant Analysis for Tree Culture. </w:t>
      </w:r>
      <w:proofErr w:type="gramStart"/>
      <w:r w:rsidRPr="005E1EA0">
        <w:rPr>
          <w:rFonts w:asciiTheme="majorBidi" w:hAnsiTheme="majorBidi" w:cstheme="majorBidi"/>
          <w:sz w:val="28"/>
          <w:szCs w:val="28"/>
        </w:rPr>
        <w:t>3rd Ed. Oxford and IBH publishing Co., New Delhi, India.</w:t>
      </w:r>
      <w:proofErr w:type="gramEnd"/>
      <w:r w:rsidRPr="005E1EA0">
        <w:rPr>
          <w:rFonts w:asciiTheme="majorBidi" w:hAnsiTheme="majorBidi" w:cstheme="majorBidi"/>
          <w:sz w:val="28"/>
          <w:szCs w:val="28"/>
        </w:rPr>
        <w:t xml:space="preserve"> pp. 529 – 546.</w:t>
      </w:r>
    </w:p>
    <w:p w:rsidR="002432F3" w:rsidRPr="005E1EA0" w:rsidRDefault="002432F3" w:rsidP="002432F3">
      <w:pPr>
        <w:bidi w:val="0"/>
        <w:jc w:val="both"/>
        <w:rPr>
          <w:rFonts w:asciiTheme="majorBidi" w:hAnsiTheme="majorBidi" w:cstheme="majorBidi"/>
          <w:sz w:val="28"/>
          <w:szCs w:val="28"/>
        </w:rPr>
      </w:pPr>
    </w:p>
    <w:p w:rsidR="002432F3" w:rsidRPr="005E1EA0" w:rsidRDefault="002432F3" w:rsidP="002432F3">
      <w:pPr>
        <w:bidi w:val="0"/>
        <w:jc w:val="both"/>
        <w:rPr>
          <w:rFonts w:asciiTheme="majorBidi" w:hAnsiTheme="majorBidi" w:cstheme="majorBidi"/>
          <w:sz w:val="28"/>
          <w:szCs w:val="28"/>
        </w:rPr>
      </w:pPr>
    </w:p>
    <w:p w:rsidR="002432F3" w:rsidRDefault="002432F3" w:rsidP="00EE70CA">
      <w:pPr>
        <w:jc w:val="both"/>
        <w:rPr>
          <w:rFonts w:asciiTheme="majorBidi" w:hAnsiTheme="majorBidi" w:cstheme="majorBidi"/>
          <w:sz w:val="24"/>
          <w:szCs w:val="24"/>
          <w:rtl/>
          <w:lang w:bidi="ar-EG"/>
        </w:rPr>
      </w:pPr>
    </w:p>
    <w:p w:rsidR="00EE70CA" w:rsidRPr="00DC6059" w:rsidRDefault="00EE70CA" w:rsidP="00EE70CA">
      <w:pPr>
        <w:jc w:val="both"/>
        <w:rPr>
          <w:rFonts w:asciiTheme="majorBidi" w:hAnsiTheme="majorBidi" w:cstheme="majorBidi"/>
          <w:sz w:val="24"/>
          <w:szCs w:val="24"/>
          <w:rtl/>
          <w:lang w:bidi="ar-EG"/>
        </w:rPr>
      </w:pPr>
    </w:p>
    <w:p w:rsidR="002432F3" w:rsidRDefault="002432F3" w:rsidP="002432F3">
      <w:pPr>
        <w:bidi w:val="0"/>
        <w:jc w:val="both"/>
        <w:rPr>
          <w:rFonts w:asciiTheme="majorBidi" w:hAnsiTheme="majorBidi" w:cstheme="majorBidi"/>
          <w:sz w:val="24"/>
          <w:szCs w:val="24"/>
        </w:rPr>
      </w:pPr>
    </w:p>
    <w:p w:rsidR="005E1EA0" w:rsidRPr="00DC6059" w:rsidRDefault="005E1EA0" w:rsidP="005E1EA0">
      <w:pPr>
        <w:bidi w:val="0"/>
        <w:jc w:val="both"/>
        <w:rPr>
          <w:rFonts w:asciiTheme="majorBidi" w:hAnsiTheme="majorBidi" w:cstheme="majorBidi"/>
          <w:sz w:val="24"/>
          <w:szCs w:val="24"/>
        </w:rPr>
      </w:pPr>
    </w:p>
    <w:p w:rsidR="002432F3" w:rsidRPr="00DC6059" w:rsidRDefault="002432F3" w:rsidP="002432F3">
      <w:pPr>
        <w:bidi w:val="0"/>
        <w:jc w:val="both"/>
        <w:rPr>
          <w:rFonts w:asciiTheme="majorBidi" w:hAnsiTheme="majorBidi" w:cstheme="majorBidi"/>
          <w:sz w:val="24"/>
          <w:szCs w:val="24"/>
        </w:rPr>
      </w:pPr>
    </w:p>
    <w:p w:rsidR="00E30EA0" w:rsidRPr="00795C12" w:rsidRDefault="00E30EA0" w:rsidP="00EE70CA">
      <w:pPr>
        <w:spacing w:line="240" w:lineRule="auto"/>
        <w:jc w:val="center"/>
        <w:rPr>
          <w:rFonts w:asciiTheme="majorBidi" w:hAnsiTheme="majorBidi" w:cstheme="majorBidi"/>
          <w:b/>
          <w:bCs/>
          <w:sz w:val="36"/>
          <w:szCs w:val="36"/>
          <w:rtl/>
          <w:lang w:bidi="ar-EG"/>
        </w:rPr>
      </w:pPr>
      <w:r w:rsidRPr="00795C12">
        <w:rPr>
          <w:rFonts w:asciiTheme="majorBidi" w:hAnsiTheme="majorBidi" w:cstheme="majorBidi"/>
          <w:b/>
          <w:bCs/>
          <w:sz w:val="36"/>
          <w:szCs w:val="36"/>
          <w:rtl/>
          <w:lang w:bidi="ar-EG"/>
        </w:rPr>
        <w:t>علاقة الاثمار فى اشجار البرتقال الفالنشيا اوليندا برش بعض المستخلصات النباتية</w:t>
      </w:r>
    </w:p>
    <w:p w:rsidR="00E30EA0" w:rsidRPr="00795C12" w:rsidRDefault="00E30EA0" w:rsidP="00EE70CA">
      <w:pPr>
        <w:spacing w:line="240" w:lineRule="auto"/>
        <w:jc w:val="center"/>
        <w:rPr>
          <w:rFonts w:asciiTheme="majorBidi" w:hAnsiTheme="majorBidi" w:cstheme="majorBidi"/>
          <w:sz w:val="28"/>
          <w:szCs w:val="28"/>
          <w:rtl/>
          <w:lang w:bidi="ar-EG"/>
        </w:rPr>
      </w:pPr>
      <w:r w:rsidRPr="00795C12">
        <w:rPr>
          <w:rFonts w:asciiTheme="majorBidi" w:hAnsiTheme="majorBidi" w:cstheme="majorBidi"/>
          <w:b/>
          <w:bCs/>
          <w:sz w:val="28"/>
          <w:szCs w:val="28"/>
          <w:rtl/>
          <w:lang w:bidi="ar-EG"/>
        </w:rPr>
        <w:t>محمد احمد حسين</w:t>
      </w:r>
      <w:r w:rsidR="00EB3F0A" w:rsidRPr="00795C12">
        <w:rPr>
          <w:rFonts w:asciiTheme="majorBidi" w:hAnsiTheme="majorBidi" w:cstheme="majorBidi" w:hint="cs"/>
          <w:b/>
          <w:bCs/>
          <w:sz w:val="28"/>
          <w:szCs w:val="28"/>
          <w:rtl/>
          <w:lang w:bidi="ar-EG"/>
        </w:rPr>
        <w:t xml:space="preserve"> حسن</w:t>
      </w:r>
    </w:p>
    <w:p w:rsidR="00E30EA0" w:rsidRPr="00795C12" w:rsidRDefault="00E30EA0" w:rsidP="00EE70CA">
      <w:pPr>
        <w:spacing w:line="240" w:lineRule="auto"/>
        <w:jc w:val="center"/>
        <w:rPr>
          <w:rFonts w:asciiTheme="majorBidi" w:hAnsiTheme="majorBidi" w:cstheme="majorBidi"/>
          <w:sz w:val="28"/>
          <w:szCs w:val="28"/>
          <w:lang w:bidi="ar-EG"/>
        </w:rPr>
      </w:pPr>
      <w:r w:rsidRPr="00795C12">
        <w:rPr>
          <w:rFonts w:asciiTheme="majorBidi" w:hAnsiTheme="majorBidi" w:cstheme="majorBidi"/>
          <w:sz w:val="28"/>
          <w:szCs w:val="28"/>
          <w:rtl/>
          <w:lang w:bidi="ar-EG"/>
        </w:rPr>
        <w:t>قسم البساتين- كلية الزراعة – جامعة سوهاج- مصر</w:t>
      </w:r>
    </w:p>
    <w:p w:rsidR="00AD5CCC" w:rsidRPr="00795C12" w:rsidRDefault="00504C04" w:rsidP="00795C12">
      <w:pPr>
        <w:spacing w:after="0"/>
        <w:jc w:val="both"/>
        <w:rPr>
          <w:rFonts w:asciiTheme="majorBidi" w:hAnsiTheme="majorBidi" w:cstheme="majorBidi"/>
          <w:sz w:val="28"/>
          <w:szCs w:val="28"/>
          <w:rtl/>
          <w:lang w:bidi="ar-EG"/>
        </w:rPr>
      </w:pPr>
      <w:r w:rsidRPr="00795C12">
        <w:rPr>
          <w:rFonts w:asciiTheme="majorBidi" w:hAnsiTheme="majorBidi" w:cstheme="majorBidi" w:hint="cs"/>
          <w:sz w:val="28"/>
          <w:szCs w:val="28"/>
          <w:rtl/>
          <w:lang w:bidi="ar-EG"/>
        </w:rPr>
        <w:t xml:space="preserve">        </w:t>
      </w:r>
      <w:r w:rsidR="00AD5CCC" w:rsidRPr="00795C12">
        <w:rPr>
          <w:rFonts w:asciiTheme="majorBidi" w:hAnsiTheme="majorBidi" w:cstheme="majorBidi"/>
          <w:sz w:val="28"/>
          <w:szCs w:val="28"/>
          <w:rtl/>
          <w:lang w:bidi="ar-EG"/>
        </w:rPr>
        <w:t xml:space="preserve">تم اختيار تأثير أربعة مستخلصات نباتية هي زيوت الثوم والبصل والقرنفل ومستخلص الكركم بتركيز ما بين </w:t>
      </w:r>
      <w:r w:rsidR="00AD5CCC" w:rsidRPr="00795C12">
        <w:rPr>
          <w:rFonts w:asciiTheme="majorBidi" w:hAnsiTheme="majorBidi" w:cstheme="majorBidi"/>
          <w:b/>
          <w:bCs/>
          <w:sz w:val="28"/>
          <w:szCs w:val="28"/>
          <w:rtl/>
          <w:lang w:bidi="ar-EG"/>
        </w:rPr>
        <w:t>0.025</w:t>
      </w:r>
      <w:r w:rsidR="00AD5CCC" w:rsidRPr="00795C12">
        <w:rPr>
          <w:rFonts w:asciiTheme="majorBidi" w:hAnsiTheme="majorBidi" w:cstheme="majorBidi"/>
          <w:sz w:val="28"/>
          <w:szCs w:val="28"/>
          <w:rtl/>
          <w:lang w:bidi="ar-EG"/>
        </w:rPr>
        <w:t xml:space="preserve"> إلي </w:t>
      </w:r>
      <w:r w:rsidR="00AD5CCC" w:rsidRPr="00795C12">
        <w:rPr>
          <w:rFonts w:asciiTheme="majorBidi" w:hAnsiTheme="majorBidi" w:cstheme="majorBidi"/>
          <w:b/>
          <w:bCs/>
          <w:sz w:val="28"/>
          <w:szCs w:val="28"/>
          <w:rtl/>
          <w:lang w:bidi="ar-EG"/>
        </w:rPr>
        <w:t>0.05%</w:t>
      </w:r>
      <w:r w:rsidR="00AD5CCC" w:rsidRPr="00795C12">
        <w:rPr>
          <w:rFonts w:asciiTheme="majorBidi" w:hAnsiTheme="majorBidi" w:cstheme="majorBidi"/>
          <w:sz w:val="28"/>
          <w:szCs w:val="28"/>
          <w:rtl/>
          <w:lang w:bidi="ar-EG"/>
        </w:rPr>
        <w:t xml:space="preserve"> علي النمو وبعض المكونات الكيميائية للورقة والنسبة المئوية للعقد </w:t>
      </w:r>
      <w:r w:rsidR="00177593" w:rsidRPr="00795C12">
        <w:rPr>
          <w:rFonts w:asciiTheme="majorBidi" w:hAnsiTheme="majorBidi" w:cstheme="majorBidi"/>
          <w:sz w:val="28"/>
          <w:szCs w:val="28"/>
          <w:rtl/>
          <w:lang w:bidi="ar-EG"/>
        </w:rPr>
        <w:t>النهائي وكيمية المحصول وخصائص الجودة لثمار البرتقال الفالنشيا أوليندا النامية تحت الظروق البيئية لمنطقة سوهاج وقد تم رش الأشجار ثلاث مرات في بداية دورة نمو الربيع</w:t>
      </w:r>
      <w:r w:rsidRPr="00795C12">
        <w:rPr>
          <w:rFonts w:asciiTheme="majorBidi" w:hAnsiTheme="majorBidi" w:cstheme="majorBidi" w:hint="cs"/>
          <w:sz w:val="28"/>
          <w:szCs w:val="28"/>
          <w:rtl/>
          <w:lang w:bidi="ar-EG"/>
        </w:rPr>
        <w:t>،</w:t>
      </w:r>
      <w:r w:rsidR="00177593" w:rsidRPr="00795C12">
        <w:rPr>
          <w:rFonts w:asciiTheme="majorBidi" w:hAnsiTheme="majorBidi" w:cstheme="majorBidi"/>
          <w:sz w:val="28"/>
          <w:szCs w:val="28"/>
          <w:rtl/>
          <w:lang w:bidi="ar-EG"/>
        </w:rPr>
        <w:t xml:space="preserve"> بعد مرحلة عقد الثمار مباشرة وبعدها بشهر.</w:t>
      </w:r>
    </w:p>
    <w:p w:rsidR="00177593" w:rsidRPr="00795C12" w:rsidRDefault="00504C04" w:rsidP="00795C12">
      <w:pPr>
        <w:spacing w:after="0"/>
        <w:jc w:val="both"/>
        <w:rPr>
          <w:rFonts w:asciiTheme="majorBidi" w:hAnsiTheme="majorBidi" w:cstheme="majorBidi"/>
          <w:sz w:val="28"/>
          <w:szCs w:val="28"/>
          <w:rtl/>
          <w:lang w:bidi="ar-EG"/>
        </w:rPr>
      </w:pPr>
      <w:r w:rsidRPr="00795C12">
        <w:rPr>
          <w:rFonts w:asciiTheme="majorBidi" w:hAnsiTheme="majorBidi" w:cstheme="majorBidi" w:hint="cs"/>
          <w:sz w:val="28"/>
          <w:szCs w:val="28"/>
          <w:rtl/>
          <w:lang w:bidi="ar-EG"/>
        </w:rPr>
        <w:t xml:space="preserve">         </w:t>
      </w:r>
      <w:r w:rsidR="00177593" w:rsidRPr="00795C12">
        <w:rPr>
          <w:rFonts w:asciiTheme="majorBidi" w:hAnsiTheme="majorBidi" w:cstheme="majorBidi"/>
          <w:sz w:val="28"/>
          <w:szCs w:val="28"/>
          <w:rtl/>
          <w:lang w:bidi="ar-EG"/>
        </w:rPr>
        <w:t>اشارات النتائج أن رش الأشجار ثلاث مرات بمستخلص الكركم</w:t>
      </w:r>
      <w:r w:rsidRPr="00795C12">
        <w:rPr>
          <w:rFonts w:asciiTheme="majorBidi" w:hAnsiTheme="majorBidi" w:cstheme="majorBidi" w:hint="cs"/>
          <w:sz w:val="28"/>
          <w:szCs w:val="28"/>
          <w:rtl/>
          <w:lang w:bidi="ar-EG"/>
        </w:rPr>
        <w:t>،</w:t>
      </w:r>
      <w:r w:rsidR="00177593" w:rsidRPr="00795C12">
        <w:rPr>
          <w:rFonts w:asciiTheme="majorBidi" w:hAnsiTheme="majorBidi" w:cstheme="majorBidi"/>
          <w:sz w:val="28"/>
          <w:szCs w:val="28"/>
          <w:rtl/>
          <w:lang w:bidi="ar-EG"/>
        </w:rPr>
        <w:t xml:space="preserve"> وزيوت الثوم والبصل والقرنفل بتركيز ما بين </w:t>
      </w:r>
      <w:r w:rsidRPr="00795C12">
        <w:rPr>
          <w:rFonts w:asciiTheme="majorBidi" w:hAnsiTheme="majorBidi" w:cstheme="majorBidi"/>
          <w:b/>
          <w:bCs/>
          <w:sz w:val="28"/>
          <w:szCs w:val="28"/>
          <w:rtl/>
          <w:lang w:bidi="ar-EG"/>
        </w:rPr>
        <w:t>0.025</w:t>
      </w:r>
      <w:r w:rsidRPr="00795C12">
        <w:rPr>
          <w:rFonts w:asciiTheme="majorBidi" w:hAnsiTheme="majorBidi" w:cstheme="majorBidi"/>
          <w:sz w:val="28"/>
          <w:szCs w:val="28"/>
          <w:rtl/>
          <w:lang w:bidi="ar-EG"/>
        </w:rPr>
        <w:t xml:space="preserve"> إلي </w:t>
      </w:r>
      <w:r w:rsidRPr="00795C12">
        <w:rPr>
          <w:rFonts w:asciiTheme="majorBidi" w:hAnsiTheme="majorBidi" w:cstheme="majorBidi"/>
          <w:b/>
          <w:bCs/>
          <w:sz w:val="28"/>
          <w:szCs w:val="28"/>
          <w:rtl/>
          <w:lang w:bidi="ar-EG"/>
        </w:rPr>
        <w:t>0.05%</w:t>
      </w:r>
      <w:r w:rsidR="00177593" w:rsidRPr="00795C12">
        <w:rPr>
          <w:rFonts w:asciiTheme="majorBidi" w:hAnsiTheme="majorBidi" w:cstheme="majorBidi"/>
          <w:sz w:val="28"/>
          <w:szCs w:val="28"/>
          <w:rtl/>
          <w:lang w:bidi="ar-EG"/>
        </w:rPr>
        <w:t xml:space="preserve"> مفيدا في تحسين جميع صفات النمو الخضري والمكونات الكيميائية للو</w:t>
      </w:r>
      <w:r w:rsidR="002256B0" w:rsidRPr="00795C12">
        <w:rPr>
          <w:rFonts w:asciiTheme="majorBidi" w:hAnsiTheme="majorBidi" w:cstheme="majorBidi"/>
          <w:sz w:val="28"/>
          <w:szCs w:val="28"/>
          <w:rtl/>
          <w:lang w:bidi="ar-EG"/>
        </w:rPr>
        <w:t>رقة والنسبة المئوية للعقد النه</w:t>
      </w:r>
      <w:r w:rsidR="002256B0" w:rsidRPr="00795C12">
        <w:rPr>
          <w:rFonts w:asciiTheme="majorBidi" w:hAnsiTheme="majorBidi" w:cstheme="majorBidi" w:hint="cs"/>
          <w:sz w:val="28"/>
          <w:szCs w:val="28"/>
          <w:rtl/>
          <w:lang w:bidi="ar-EG"/>
        </w:rPr>
        <w:t>ائ</w:t>
      </w:r>
      <w:r w:rsidR="00177593" w:rsidRPr="00795C12">
        <w:rPr>
          <w:rFonts w:asciiTheme="majorBidi" w:hAnsiTheme="majorBidi" w:cstheme="majorBidi"/>
          <w:sz w:val="28"/>
          <w:szCs w:val="28"/>
          <w:rtl/>
          <w:lang w:bidi="ar-EG"/>
        </w:rPr>
        <w:t>ي وكيمة محصول الشجرة وخصائص الجودة للثمار وذلك  بمقارنة للاشجار غير المعاملة</w:t>
      </w:r>
      <w:r w:rsidR="005D57C9" w:rsidRPr="00795C12">
        <w:rPr>
          <w:rFonts w:asciiTheme="majorBidi" w:hAnsiTheme="majorBidi" w:cstheme="majorBidi" w:hint="cs"/>
          <w:sz w:val="28"/>
          <w:szCs w:val="28"/>
          <w:rtl/>
          <w:lang w:bidi="ar-EG"/>
        </w:rPr>
        <w:t>.</w:t>
      </w:r>
    </w:p>
    <w:p w:rsidR="00177593" w:rsidRPr="00795C12" w:rsidRDefault="00504C04" w:rsidP="00795C12">
      <w:pPr>
        <w:spacing w:after="0"/>
        <w:jc w:val="both"/>
        <w:rPr>
          <w:rFonts w:asciiTheme="majorBidi" w:hAnsiTheme="majorBidi" w:cstheme="majorBidi"/>
          <w:sz w:val="28"/>
          <w:szCs w:val="28"/>
          <w:rtl/>
          <w:lang w:bidi="ar-EG"/>
        </w:rPr>
      </w:pPr>
      <w:r w:rsidRPr="00795C12">
        <w:rPr>
          <w:rFonts w:asciiTheme="majorBidi" w:hAnsiTheme="majorBidi" w:cstheme="majorBidi" w:hint="cs"/>
          <w:sz w:val="28"/>
          <w:szCs w:val="28"/>
          <w:rtl/>
          <w:lang w:bidi="ar-EG"/>
        </w:rPr>
        <w:t xml:space="preserve">          </w:t>
      </w:r>
      <w:r w:rsidR="00177593" w:rsidRPr="00795C12">
        <w:rPr>
          <w:rFonts w:asciiTheme="majorBidi" w:hAnsiTheme="majorBidi" w:cstheme="majorBidi"/>
          <w:sz w:val="28"/>
          <w:szCs w:val="28"/>
          <w:rtl/>
          <w:lang w:bidi="ar-EG"/>
        </w:rPr>
        <w:t xml:space="preserve">كان رش مستخلص الكركم وزيوت الثوم والبصل والقرنفل مرتبة ترتيبا تنازليا فعالا جدا في تحسين صفات النمو والنسبة المئوية للعقد النهائي وكمية المحصول وخصائص الجودة وكان التحسين تدريجي في هذه المقاييس بزيادة التركيز المستخدم من هذه المواد الطبيعية من </w:t>
      </w:r>
      <w:r w:rsidRPr="00795C12">
        <w:rPr>
          <w:rFonts w:asciiTheme="majorBidi" w:hAnsiTheme="majorBidi" w:cstheme="majorBidi"/>
          <w:b/>
          <w:bCs/>
          <w:sz w:val="28"/>
          <w:szCs w:val="28"/>
          <w:rtl/>
          <w:lang w:bidi="ar-EG"/>
        </w:rPr>
        <w:t>0.025</w:t>
      </w:r>
      <w:r w:rsidRPr="00795C12">
        <w:rPr>
          <w:rFonts w:asciiTheme="majorBidi" w:hAnsiTheme="majorBidi" w:cstheme="majorBidi"/>
          <w:sz w:val="28"/>
          <w:szCs w:val="28"/>
          <w:rtl/>
          <w:lang w:bidi="ar-EG"/>
        </w:rPr>
        <w:t xml:space="preserve"> إلي </w:t>
      </w:r>
      <w:r w:rsidRPr="00795C12">
        <w:rPr>
          <w:rFonts w:asciiTheme="majorBidi" w:hAnsiTheme="majorBidi" w:cstheme="majorBidi"/>
          <w:b/>
          <w:bCs/>
          <w:sz w:val="28"/>
          <w:szCs w:val="28"/>
          <w:rtl/>
          <w:lang w:bidi="ar-EG"/>
        </w:rPr>
        <w:t>0.05%</w:t>
      </w:r>
      <w:r w:rsidR="005D57C9" w:rsidRPr="00795C12">
        <w:rPr>
          <w:rFonts w:asciiTheme="majorBidi" w:hAnsiTheme="majorBidi" w:cstheme="majorBidi" w:hint="cs"/>
          <w:b/>
          <w:bCs/>
          <w:sz w:val="28"/>
          <w:szCs w:val="28"/>
          <w:rtl/>
          <w:lang w:bidi="ar-EG"/>
        </w:rPr>
        <w:t>.</w:t>
      </w:r>
    </w:p>
    <w:p w:rsidR="00177593" w:rsidRPr="00795C12" w:rsidRDefault="00504C04" w:rsidP="00795C12">
      <w:pPr>
        <w:spacing w:after="0"/>
        <w:jc w:val="both"/>
        <w:rPr>
          <w:rFonts w:asciiTheme="majorBidi" w:hAnsiTheme="majorBidi" w:cstheme="majorBidi"/>
          <w:sz w:val="28"/>
          <w:szCs w:val="28"/>
          <w:rtl/>
          <w:lang w:bidi="ar-EG"/>
        </w:rPr>
      </w:pPr>
      <w:r w:rsidRPr="00795C12">
        <w:rPr>
          <w:rFonts w:asciiTheme="majorBidi" w:hAnsiTheme="majorBidi" w:cstheme="majorBidi" w:hint="cs"/>
          <w:sz w:val="28"/>
          <w:szCs w:val="28"/>
          <w:rtl/>
          <w:lang w:bidi="ar-EG"/>
        </w:rPr>
        <w:t xml:space="preserve">          </w:t>
      </w:r>
      <w:r w:rsidR="00177593" w:rsidRPr="00795C12">
        <w:rPr>
          <w:rFonts w:asciiTheme="majorBidi" w:hAnsiTheme="majorBidi" w:cstheme="majorBidi"/>
          <w:sz w:val="28"/>
          <w:szCs w:val="28"/>
          <w:rtl/>
          <w:lang w:bidi="ar-EG"/>
        </w:rPr>
        <w:t xml:space="preserve">لأجل تحسين كمية المحصول وخصائص الجودة الثمار في أشجار البرتقال الفالنشيا أوليندا النامية تحت ظروف منطقة سوهاج فإنه يكون من الضروري رش الأشجار ثلاث مرات بمستخلص الكركم بتركيز </w:t>
      </w:r>
      <w:r w:rsidR="00177593" w:rsidRPr="00795C12">
        <w:rPr>
          <w:rFonts w:asciiTheme="majorBidi" w:hAnsiTheme="majorBidi" w:cstheme="majorBidi"/>
          <w:b/>
          <w:bCs/>
          <w:sz w:val="28"/>
          <w:szCs w:val="28"/>
          <w:rtl/>
          <w:lang w:bidi="ar-EG"/>
        </w:rPr>
        <w:t>0.05%</w:t>
      </w:r>
      <w:r w:rsidR="005D57C9" w:rsidRPr="00795C12">
        <w:rPr>
          <w:rFonts w:asciiTheme="majorBidi" w:hAnsiTheme="majorBidi" w:cstheme="majorBidi" w:hint="cs"/>
          <w:b/>
          <w:bCs/>
          <w:sz w:val="28"/>
          <w:szCs w:val="28"/>
          <w:rtl/>
          <w:lang w:bidi="ar-EG"/>
        </w:rPr>
        <w:t>.</w:t>
      </w:r>
    </w:p>
    <w:p w:rsidR="00177593" w:rsidRPr="00795C12" w:rsidRDefault="00177593" w:rsidP="00795C12">
      <w:pPr>
        <w:spacing w:after="0"/>
        <w:jc w:val="both"/>
        <w:rPr>
          <w:rFonts w:asciiTheme="majorBidi" w:hAnsiTheme="majorBidi" w:cstheme="majorBidi"/>
          <w:sz w:val="28"/>
          <w:szCs w:val="28"/>
          <w:rtl/>
          <w:lang w:bidi="ar-EG"/>
        </w:rPr>
      </w:pPr>
      <w:r w:rsidRPr="00795C12">
        <w:rPr>
          <w:rFonts w:asciiTheme="majorBidi" w:hAnsiTheme="majorBidi" w:cstheme="majorBidi"/>
          <w:sz w:val="28"/>
          <w:szCs w:val="28"/>
          <w:rtl/>
          <w:lang w:bidi="ar-EG"/>
        </w:rPr>
        <w:t>الكلمات الدالة: زيوت الثوم والبصل والقرنفل</w:t>
      </w:r>
      <w:r w:rsidR="005D57C9" w:rsidRPr="00795C12">
        <w:rPr>
          <w:rFonts w:asciiTheme="majorBidi" w:hAnsiTheme="majorBidi" w:cstheme="majorBidi"/>
          <w:sz w:val="28"/>
          <w:szCs w:val="28"/>
          <w:rtl/>
          <w:lang w:bidi="ar-EG"/>
        </w:rPr>
        <w:t>– مستخلص الكركم- أشجار البرتقال الفالنشيا أوليندا</w:t>
      </w:r>
      <w:r w:rsidRPr="00795C12">
        <w:rPr>
          <w:rFonts w:asciiTheme="majorBidi" w:hAnsiTheme="majorBidi" w:cstheme="majorBidi"/>
          <w:sz w:val="28"/>
          <w:szCs w:val="28"/>
          <w:rtl/>
          <w:lang w:bidi="ar-EG"/>
        </w:rPr>
        <w:t xml:space="preserve"> – النمو– كمية المحصول – خصائص الجودة.</w:t>
      </w:r>
    </w:p>
    <w:p w:rsidR="002432F3" w:rsidRPr="00DC6059" w:rsidRDefault="002432F3" w:rsidP="00EB7BB8">
      <w:pPr>
        <w:jc w:val="both"/>
        <w:rPr>
          <w:rFonts w:asciiTheme="majorBidi" w:hAnsiTheme="majorBidi" w:cstheme="majorBidi"/>
          <w:sz w:val="24"/>
          <w:szCs w:val="24"/>
        </w:rPr>
      </w:pPr>
    </w:p>
    <w:sectPr w:rsidR="002432F3" w:rsidRPr="00DC6059" w:rsidSect="00735C6A">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FAB" w:rsidRDefault="00B75FAB" w:rsidP="00DF359F">
      <w:pPr>
        <w:spacing w:after="0" w:line="240" w:lineRule="auto"/>
      </w:pPr>
      <w:r>
        <w:separator/>
      </w:r>
    </w:p>
  </w:endnote>
  <w:endnote w:type="continuationSeparator" w:id="0">
    <w:p w:rsidR="00B75FAB" w:rsidRDefault="00B75FAB" w:rsidP="00DF3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ctpjkTimes-Rom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NewRoman,BoldItalic">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FAB" w:rsidRDefault="00B75FAB" w:rsidP="00DF359F">
      <w:pPr>
        <w:spacing w:after="0" w:line="240" w:lineRule="auto"/>
      </w:pPr>
      <w:r>
        <w:separator/>
      </w:r>
    </w:p>
  </w:footnote>
  <w:footnote w:type="continuationSeparator" w:id="0">
    <w:p w:rsidR="00B75FAB" w:rsidRDefault="00B75FAB" w:rsidP="00DF35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AC6" w:rsidRDefault="007A0AC6" w:rsidP="005C1821">
    <w:pPr>
      <w:pStyle w:val="Header"/>
    </w:pPr>
    <w:r>
      <w:t>382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052965149"/>
      <w:docPartObj>
        <w:docPartGallery w:val="Page Numbers (Top of Page)"/>
        <w:docPartUnique/>
      </w:docPartObj>
    </w:sdtPr>
    <w:sdtEndPr>
      <w:rPr>
        <w:noProof/>
      </w:rPr>
    </w:sdtEndPr>
    <w:sdtContent>
      <w:p w:rsidR="007A0AC6" w:rsidRDefault="007A0AC6" w:rsidP="005C1821">
        <w:pPr>
          <w:pStyle w:val="Header"/>
        </w:pPr>
        <w:r>
          <w:t>381</w:t>
        </w:r>
        <w:r>
          <w:ptab w:relativeTo="margin" w:alignment="center" w:leader="none"/>
        </w:r>
        <w:r>
          <w:rPr>
            <w:rFonts w:asciiTheme="majorBidi" w:hAnsiTheme="majorBidi" w:cstheme="majorBidi"/>
            <w:b/>
            <w:bCs/>
            <w:sz w:val="24"/>
            <w:szCs w:val="24"/>
          </w:rPr>
          <w:t xml:space="preserve">  </w:t>
        </w:r>
      </w:p>
    </w:sdtContent>
  </w:sdt>
  <w:p w:rsidR="007A0AC6" w:rsidRPr="004976F3" w:rsidRDefault="007A0AC6" w:rsidP="004976F3">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AC6" w:rsidRDefault="007A0AC6">
    <w:pPr>
      <w:pStyle w:val="Header"/>
    </w:pPr>
    <w:r>
      <w:t>375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4221E7"/>
    <w:multiLevelType w:val="hybridMultilevel"/>
    <w:tmpl w:val="6AB40990"/>
    <w:lvl w:ilvl="0" w:tplc="D0B682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EC19DD"/>
    <w:multiLevelType w:val="hybridMultilevel"/>
    <w:tmpl w:val="CAA80CFA"/>
    <w:lvl w:ilvl="0" w:tplc="04090001">
      <w:start w:val="1"/>
      <w:numFmt w:val="bullet"/>
      <w:lvlText w:val=""/>
      <w:lvlJc w:val="left"/>
      <w:pPr>
        <w:ind w:left="1069" w:hanging="360"/>
      </w:pPr>
      <w:rPr>
        <w:rFonts w:ascii="Symbol" w:hAnsi="Symbol"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7557F"/>
    <w:rsid w:val="000155C1"/>
    <w:rsid w:val="00023314"/>
    <w:rsid w:val="00027466"/>
    <w:rsid w:val="0003523C"/>
    <w:rsid w:val="000436EB"/>
    <w:rsid w:val="00063EA6"/>
    <w:rsid w:val="00066598"/>
    <w:rsid w:val="000717A0"/>
    <w:rsid w:val="0007325B"/>
    <w:rsid w:val="0007341B"/>
    <w:rsid w:val="000B3D09"/>
    <w:rsid w:val="000D4FB3"/>
    <w:rsid w:val="000E1105"/>
    <w:rsid w:val="000F53A1"/>
    <w:rsid w:val="000F76AC"/>
    <w:rsid w:val="001049F8"/>
    <w:rsid w:val="00117CA0"/>
    <w:rsid w:val="001233AB"/>
    <w:rsid w:val="0012374F"/>
    <w:rsid w:val="0013079A"/>
    <w:rsid w:val="001339A4"/>
    <w:rsid w:val="00157098"/>
    <w:rsid w:val="00164514"/>
    <w:rsid w:val="00177593"/>
    <w:rsid w:val="0018047E"/>
    <w:rsid w:val="00182487"/>
    <w:rsid w:val="0018406C"/>
    <w:rsid w:val="00196941"/>
    <w:rsid w:val="001A011C"/>
    <w:rsid w:val="001B46E5"/>
    <w:rsid w:val="001D2972"/>
    <w:rsid w:val="001E365F"/>
    <w:rsid w:val="001F0B61"/>
    <w:rsid w:val="002019A4"/>
    <w:rsid w:val="00204344"/>
    <w:rsid w:val="00212930"/>
    <w:rsid w:val="0022197F"/>
    <w:rsid w:val="00224D53"/>
    <w:rsid w:val="002256B0"/>
    <w:rsid w:val="00230C34"/>
    <w:rsid w:val="00237424"/>
    <w:rsid w:val="002432F3"/>
    <w:rsid w:val="00245C21"/>
    <w:rsid w:val="00264C19"/>
    <w:rsid w:val="002741CA"/>
    <w:rsid w:val="00292E9D"/>
    <w:rsid w:val="002A660A"/>
    <w:rsid w:val="002D505C"/>
    <w:rsid w:val="002D7585"/>
    <w:rsid w:val="002E49A6"/>
    <w:rsid w:val="002E66C5"/>
    <w:rsid w:val="0031234D"/>
    <w:rsid w:val="00314880"/>
    <w:rsid w:val="00333B6F"/>
    <w:rsid w:val="00337C4D"/>
    <w:rsid w:val="0035669D"/>
    <w:rsid w:val="003622B0"/>
    <w:rsid w:val="0036604C"/>
    <w:rsid w:val="003737F3"/>
    <w:rsid w:val="0038189C"/>
    <w:rsid w:val="00385338"/>
    <w:rsid w:val="00393348"/>
    <w:rsid w:val="003B270C"/>
    <w:rsid w:val="003C0D51"/>
    <w:rsid w:val="003C1715"/>
    <w:rsid w:val="003C50BF"/>
    <w:rsid w:val="003D31A0"/>
    <w:rsid w:val="003D37FA"/>
    <w:rsid w:val="003E040B"/>
    <w:rsid w:val="003E1823"/>
    <w:rsid w:val="003E2884"/>
    <w:rsid w:val="003E490A"/>
    <w:rsid w:val="00431FC3"/>
    <w:rsid w:val="00433233"/>
    <w:rsid w:val="00444562"/>
    <w:rsid w:val="0044663C"/>
    <w:rsid w:val="00462E73"/>
    <w:rsid w:val="004638FA"/>
    <w:rsid w:val="00464D72"/>
    <w:rsid w:val="004668B3"/>
    <w:rsid w:val="00466F29"/>
    <w:rsid w:val="00472007"/>
    <w:rsid w:val="00476C58"/>
    <w:rsid w:val="00480FD0"/>
    <w:rsid w:val="004867D8"/>
    <w:rsid w:val="004941D8"/>
    <w:rsid w:val="004976F3"/>
    <w:rsid w:val="004B328D"/>
    <w:rsid w:val="004B41FB"/>
    <w:rsid w:val="004B4896"/>
    <w:rsid w:val="004C1851"/>
    <w:rsid w:val="004D1F1E"/>
    <w:rsid w:val="004D7D15"/>
    <w:rsid w:val="004E7C19"/>
    <w:rsid w:val="004E7C20"/>
    <w:rsid w:val="004F0E3D"/>
    <w:rsid w:val="00500BC2"/>
    <w:rsid w:val="00504C04"/>
    <w:rsid w:val="0051646E"/>
    <w:rsid w:val="0052412D"/>
    <w:rsid w:val="00546432"/>
    <w:rsid w:val="00571F65"/>
    <w:rsid w:val="005871B4"/>
    <w:rsid w:val="00592316"/>
    <w:rsid w:val="005A3055"/>
    <w:rsid w:val="005C1821"/>
    <w:rsid w:val="005C18D5"/>
    <w:rsid w:val="005D00EA"/>
    <w:rsid w:val="005D57C9"/>
    <w:rsid w:val="005E1EA0"/>
    <w:rsid w:val="005E33FD"/>
    <w:rsid w:val="005F270E"/>
    <w:rsid w:val="005F5F75"/>
    <w:rsid w:val="0061264F"/>
    <w:rsid w:val="00625E0A"/>
    <w:rsid w:val="00633159"/>
    <w:rsid w:val="006361D0"/>
    <w:rsid w:val="00657AEF"/>
    <w:rsid w:val="00672E4C"/>
    <w:rsid w:val="006836C9"/>
    <w:rsid w:val="00683C3F"/>
    <w:rsid w:val="00685E5E"/>
    <w:rsid w:val="00686C0F"/>
    <w:rsid w:val="006C3B5A"/>
    <w:rsid w:val="006C5976"/>
    <w:rsid w:val="006C7804"/>
    <w:rsid w:val="006D6619"/>
    <w:rsid w:val="00700762"/>
    <w:rsid w:val="007072FD"/>
    <w:rsid w:val="0072028E"/>
    <w:rsid w:val="0072107D"/>
    <w:rsid w:val="007356D8"/>
    <w:rsid w:val="00735C6A"/>
    <w:rsid w:val="007402B2"/>
    <w:rsid w:val="00762628"/>
    <w:rsid w:val="00790A2D"/>
    <w:rsid w:val="007913E1"/>
    <w:rsid w:val="007920A7"/>
    <w:rsid w:val="007934F3"/>
    <w:rsid w:val="00795C12"/>
    <w:rsid w:val="007A0AC6"/>
    <w:rsid w:val="007A547E"/>
    <w:rsid w:val="007B6F56"/>
    <w:rsid w:val="007C03FE"/>
    <w:rsid w:val="007C5FB6"/>
    <w:rsid w:val="007C71E9"/>
    <w:rsid w:val="007D1E5C"/>
    <w:rsid w:val="007D569A"/>
    <w:rsid w:val="007E0D0E"/>
    <w:rsid w:val="007E23F2"/>
    <w:rsid w:val="007E48A3"/>
    <w:rsid w:val="007E5993"/>
    <w:rsid w:val="007F0F6F"/>
    <w:rsid w:val="007F52BF"/>
    <w:rsid w:val="00845418"/>
    <w:rsid w:val="00846646"/>
    <w:rsid w:val="00854353"/>
    <w:rsid w:val="0085686C"/>
    <w:rsid w:val="00865FA9"/>
    <w:rsid w:val="008679D3"/>
    <w:rsid w:val="00881B4C"/>
    <w:rsid w:val="0089730B"/>
    <w:rsid w:val="008A48DF"/>
    <w:rsid w:val="008B673B"/>
    <w:rsid w:val="008C27E8"/>
    <w:rsid w:val="008C3093"/>
    <w:rsid w:val="008C34B5"/>
    <w:rsid w:val="008C383F"/>
    <w:rsid w:val="008C694E"/>
    <w:rsid w:val="008F35CF"/>
    <w:rsid w:val="00900F36"/>
    <w:rsid w:val="009024D0"/>
    <w:rsid w:val="009154C1"/>
    <w:rsid w:val="0091775F"/>
    <w:rsid w:val="00922661"/>
    <w:rsid w:val="009275D1"/>
    <w:rsid w:val="009333E8"/>
    <w:rsid w:val="009462AA"/>
    <w:rsid w:val="0095062F"/>
    <w:rsid w:val="00951483"/>
    <w:rsid w:val="00984075"/>
    <w:rsid w:val="009A0AFF"/>
    <w:rsid w:val="009A38B8"/>
    <w:rsid w:val="009A46DF"/>
    <w:rsid w:val="009B1880"/>
    <w:rsid w:val="009B4CDA"/>
    <w:rsid w:val="009D2E62"/>
    <w:rsid w:val="009E2124"/>
    <w:rsid w:val="00A01209"/>
    <w:rsid w:val="00A0227F"/>
    <w:rsid w:val="00A1125A"/>
    <w:rsid w:val="00A1652B"/>
    <w:rsid w:val="00A20792"/>
    <w:rsid w:val="00A36EB1"/>
    <w:rsid w:val="00A40705"/>
    <w:rsid w:val="00A4416B"/>
    <w:rsid w:val="00A51036"/>
    <w:rsid w:val="00A649E9"/>
    <w:rsid w:val="00A7557F"/>
    <w:rsid w:val="00A90A2A"/>
    <w:rsid w:val="00AA5570"/>
    <w:rsid w:val="00AA62CE"/>
    <w:rsid w:val="00AA69DE"/>
    <w:rsid w:val="00AB3C5B"/>
    <w:rsid w:val="00AC4FB5"/>
    <w:rsid w:val="00AC62CA"/>
    <w:rsid w:val="00AD32D7"/>
    <w:rsid w:val="00AD5CCC"/>
    <w:rsid w:val="00AE1885"/>
    <w:rsid w:val="00AE5326"/>
    <w:rsid w:val="00AE6AD3"/>
    <w:rsid w:val="00B07BF2"/>
    <w:rsid w:val="00B15498"/>
    <w:rsid w:val="00B15E68"/>
    <w:rsid w:val="00B359BC"/>
    <w:rsid w:val="00B42DCA"/>
    <w:rsid w:val="00B552F7"/>
    <w:rsid w:val="00B62D6B"/>
    <w:rsid w:val="00B63810"/>
    <w:rsid w:val="00B75DEF"/>
    <w:rsid w:val="00B75FAB"/>
    <w:rsid w:val="00B81939"/>
    <w:rsid w:val="00B81CD4"/>
    <w:rsid w:val="00B85189"/>
    <w:rsid w:val="00BB0994"/>
    <w:rsid w:val="00BB573F"/>
    <w:rsid w:val="00BC6B25"/>
    <w:rsid w:val="00BD24E7"/>
    <w:rsid w:val="00C057FA"/>
    <w:rsid w:val="00C144CA"/>
    <w:rsid w:val="00C342F7"/>
    <w:rsid w:val="00C37D46"/>
    <w:rsid w:val="00C438F1"/>
    <w:rsid w:val="00C44FF5"/>
    <w:rsid w:val="00C71337"/>
    <w:rsid w:val="00C813BE"/>
    <w:rsid w:val="00C81D5C"/>
    <w:rsid w:val="00C8263C"/>
    <w:rsid w:val="00C85AAA"/>
    <w:rsid w:val="00CC41E4"/>
    <w:rsid w:val="00CF0A27"/>
    <w:rsid w:val="00D019B5"/>
    <w:rsid w:val="00D2768C"/>
    <w:rsid w:val="00D422D8"/>
    <w:rsid w:val="00D61305"/>
    <w:rsid w:val="00D7600B"/>
    <w:rsid w:val="00D82CCE"/>
    <w:rsid w:val="00D85BC9"/>
    <w:rsid w:val="00D93223"/>
    <w:rsid w:val="00D94A16"/>
    <w:rsid w:val="00D96E29"/>
    <w:rsid w:val="00DB157E"/>
    <w:rsid w:val="00DB2A12"/>
    <w:rsid w:val="00DC1149"/>
    <w:rsid w:val="00DC6059"/>
    <w:rsid w:val="00DD130D"/>
    <w:rsid w:val="00DE5204"/>
    <w:rsid w:val="00DF359F"/>
    <w:rsid w:val="00DF6110"/>
    <w:rsid w:val="00DF6931"/>
    <w:rsid w:val="00E25916"/>
    <w:rsid w:val="00E30869"/>
    <w:rsid w:val="00E30EA0"/>
    <w:rsid w:val="00E3277B"/>
    <w:rsid w:val="00E4162C"/>
    <w:rsid w:val="00E4593A"/>
    <w:rsid w:val="00E4765A"/>
    <w:rsid w:val="00E64AD4"/>
    <w:rsid w:val="00E706BA"/>
    <w:rsid w:val="00E7075E"/>
    <w:rsid w:val="00E7418B"/>
    <w:rsid w:val="00E824B0"/>
    <w:rsid w:val="00E84844"/>
    <w:rsid w:val="00E87530"/>
    <w:rsid w:val="00EA25F8"/>
    <w:rsid w:val="00EA3052"/>
    <w:rsid w:val="00EB3F0A"/>
    <w:rsid w:val="00EB48E1"/>
    <w:rsid w:val="00EB7BB8"/>
    <w:rsid w:val="00EC4CAA"/>
    <w:rsid w:val="00ED7DDE"/>
    <w:rsid w:val="00EE70CA"/>
    <w:rsid w:val="00F020D9"/>
    <w:rsid w:val="00F22598"/>
    <w:rsid w:val="00F23466"/>
    <w:rsid w:val="00F25EDC"/>
    <w:rsid w:val="00F3434F"/>
    <w:rsid w:val="00F352A9"/>
    <w:rsid w:val="00F55C96"/>
    <w:rsid w:val="00F61E0C"/>
    <w:rsid w:val="00F7615C"/>
    <w:rsid w:val="00F768AF"/>
    <w:rsid w:val="00F80049"/>
    <w:rsid w:val="00F85ED7"/>
    <w:rsid w:val="00F86FA3"/>
    <w:rsid w:val="00FC3A1C"/>
    <w:rsid w:val="00FC44EB"/>
    <w:rsid w:val="00FC4B60"/>
    <w:rsid w:val="00FC63C2"/>
    <w:rsid w:val="00FD1EA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762"/>
    <w:pPr>
      <w:bidi/>
    </w:pPr>
  </w:style>
  <w:style w:type="paragraph" w:styleId="Heading1">
    <w:name w:val="heading 1"/>
    <w:basedOn w:val="Normal"/>
    <w:next w:val="Normal"/>
    <w:link w:val="Heading1Char"/>
    <w:uiPriority w:val="9"/>
    <w:qFormat/>
    <w:rsid w:val="004668B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4668B3"/>
    <w:rPr>
      <w:rFonts w:ascii="FctpjkTimes-Roman" w:hAnsi="FctpjkTimes-Roman" w:hint="default"/>
      <w:b w:val="0"/>
      <w:bCs w:val="0"/>
      <w:i w:val="0"/>
      <w:iCs w:val="0"/>
      <w:color w:val="000000"/>
      <w:sz w:val="20"/>
      <w:szCs w:val="20"/>
    </w:rPr>
  </w:style>
  <w:style w:type="character" w:customStyle="1" w:styleId="Heading1Char">
    <w:name w:val="Heading 1 Char"/>
    <w:basedOn w:val="DefaultParagraphFont"/>
    <w:link w:val="Heading1"/>
    <w:uiPriority w:val="9"/>
    <w:rsid w:val="004668B3"/>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EC4CA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B1880"/>
    <w:pPr>
      <w:ind w:left="720"/>
      <w:contextualSpacing/>
    </w:pPr>
  </w:style>
  <w:style w:type="paragraph" w:styleId="Header">
    <w:name w:val="header"/>
    <w:basedOn w:val="Normal"/>
    <w:link w:val="HeaderChar"/>
    <w:uiPriority w:val="99"/>
    <w:unhideWhenUsed/>
    <w:rsid w:val="00DF359F"/>
    <w:pPr>
      <w:tabs>
        <w:tab w:val="center" w:pos="4153"/>
        <w:tab w:val="right" w:pos="8306"/>
      </w:tabs>
      <w:spacing w:after="0" w:line="240" w:lineRule="auto"/>
    </w:pPr>
  </w:style>
  <w:style w:type="character" w:customStyle="1" w:styleId="HeaderChar">
    <w:name w:val="Header Char"/>
    <w:basedOn w:val="DefaultParagraphFont"/>
    <w:link w:val="Header"/>
    <w:uiPriority w:val="99"/>
    <w:rsid w:val="00DF359F"/>
  </w:style>
  <w:style w:type="paragraph" w:styleId="Footer">
    <w:name w:val="footer"/>
    <w:basedOn w:val="Normal"/>
    <w:link w:val="FooterChar"/>
    <w:uiPriority w:val="99"/>
    <w:unhideWhenUsed/>
    <w:rsid w:val="00DF359F"/>
    <w:pPr>
      <w:tabs>
        <w:tab w:val="center" w:pos="4153"/>
        <w:tab w:val="right" w:pos="8306"/>
      </w:tabs>
      <w:spacing w:after="0" w:line="240" w:lineRule="auto"/>
    </w:pPr>
  </w:style>
  <w:style w:type="character" w:customStyle="1" w:styleId="FooterChar">
    <w:name w:val="Footer Char"/>
    <w:basedOn w:val="DefaultParagraphFont"/>
    <w:link w:val="Footer"/>
    <w:uiPriority w:val="99"/>
    <w:rsid w:val="00DF359F"/>
  </w:style>
  <w:style w:type="character" w:styleId="Strong">
    <w:name w:val="Strong"/>
    <w:uiPriority w:val="22"/>
    <w:qFormat/>
    <w:rsid w:val="009A38B8"/>
    <w:rPr>
      <w:b/>
      <w:bCs/>
    </w:rPr>
  </w:style>
  <w:style w:type="character" w:customStyle="1" w:styleId="algo-summary">
    <w:name w:val="algo-summary"/>
    <w:basedOn w:val="DefaultParagraphFont"/>
    <w:rsid w:val="00683C3F"/>
  </w:style>
  <w:style w:type="character" w:customStyle="1" w:styleId="srctitle">
    <w:name w:val="srctitle"/>
    <w:basedOn w:val="DefaultParagraphFont"/>
    <w:rsid w:val="007072FD"/>
  </w:style>
  <w:style w:type="character" w:customStyle="1" w:styleId="pubdatetxt">
    <w:name w:val="pubdatetxt"/>
    <w:basedOn w:val="DefaultParagraphFont"/>
    <w:rsid w:val="007072FD"/>
  </w:style>
  <w:style w:type="character" w:customStyle="1" w:styleId="pubpages">
    <w:name w:val="pubpages"/>
    <w:basedOn w:val="DefaultParagraphFont"/>
    <w:rsid w:val="007072FD"/>
  </w:style>
  <w:style w:type="character" w:styleId="Hyperlink">
    <w:name w:val="Hyperlink"/>
    <w:basedOn w:val="DefaultParagraphFont"/>
    <w:uiPriority w:val="99"/>
    <w:unhideWhenUsed/>
    <w:rsid w:val="007C03FE"/>
    <w:rPr>
      <w:color w:val="0000FF" w:themeColor="hyperlink"/>
      <w:u w:val="single"/>
    </w:rPr>
  </w:style>
  <w:style w:type="paragraph" w:styleId="BalloonText">
    <w:name w:val="Balloon Text"/>
    <w:basedOn w:val="Normal"/>
    <w:link w:val="BalloonTextChar"/>
    <w:uiPriority w:val="99"/>
    <w:semiHidden/>
    <w:unhideWhenUsed/>
    <w:rsid w:val="004976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6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cepsag.or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ctpjkTimes-Rom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NewRoman,BoldItalic">
    <w:altName w:val="Times New Roman"/>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056"/>
    <w:rsid w:val="002210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B79BAF18014672A0A1E94B3CCFAB49">
    <w:name w:val="C0B79BAF18014672A0A1E94B3CCFAB49"/>
    <w:rsid w:val="00221056"/>
  </w:style>
  <w:style w:type="paragraph" w:customStyle="1" w:styleId="AB27C123120E43ADA6BAF47B423C5355">
    <w:name w:val="AB27C123120E43ADA6BAF47B423C5355"/>
    <w:rsid w:val="00221056"/>
  </w:style>
  <w:style w:type="paragraph" w:customStyle="1" w:styleId="CE6EB9EDC6E24A0992EF0D4BDF39B3D8">
    <w:name w:val="CE6EB9EDC6E24A0992EF0D4BDF39B3D8"/>
    <w:rsid w:val="00221056"/>
  </w:style>
  <w:style w:type="paragraph" w:customStyle="1" w:styleId="F7CD75D56B0647ADAE691A9C83DF5EFE">
    <w:name w:val="F7CD75D56B0647ADAE691A9C83DF5EFE"/>
    <w:rsid w:val="0022105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B79BAF18014672A0A1E94B3CCFAB49">
    <w:name w:val="C0B79BAF18014672A0A1E94B3CCFAB49"/>
    <w:rsid w:val="00221056"/>
  </w:style>
  <w:style w:type="paragraph" w:customStyle="1" w:styleId="AB27C123120E43ADA6BAF47B423C5355">
    <w:name w:val="AB27C123120E43ADA6BAF47B423C5355"/>
    <w:rsid w:val="00221056"/>
  </w:style>
  <w:style w:type="paragraph" w:customStyle="1" w:styleId="CE6EB9EDC6E24A0992EF0D4BDF39B3D8">
    <w:name w:val="CE6EB9EDC6E24A0992EF0D4BDF39B3D8"/>
    <w:rsid w:val="00221056"/>
  </w:style>
  <w:style w:type="paragraph" w:customStyle="1" w:styleId="F7CD75D56B0647ADAE691A9C83DF5EFE">
    <w:name w:val="F7CD75D56B0647ADAE691A9C83DF5EFE"/>
    <w:rsid w:val="002210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58671-0055-42A8-B8D2-395B62757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1233</TotalTime>
  <Pages>18</Pages>
  <Words>3985</Words>
  <Characters>22718</Characters>
  <Application>Microsoft Office Word</Application>
  <DocSecurity>0</DocSecurity>
  <Lines>189</Lines>
  <Paragraphs>53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26650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AGRICULTURE</cp:lastModifiedBy>
  <cp:revision>247</cp:revision>
  <dcterms:created xsi:type="dcterms:W3CDTF">2018-02-14T23:27:00Z</dcterms:created>
  <dcterms:modified xsi:type="dcterms:W3CDTF">2018-08-02T12:01:00Z</dcterms:modified>
</cp:coreProperties>
</file>